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A80" w:rsidRDefault="00FE3A80" w:rsidP="00CB784C">
      <w:pPr>
        <w:spacing w:line="243" w:lineRule="exact"/>
        <w:rPr>
          <w:rFonts w:ascii="Calibri" w:eastAsia="Calibri" w:hAnsi="Calibri" w:cs="Calibri"/>
          <w:b/>
          <w:bCs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791ED0" w:rsidRDefault="00791ED0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Pr="00FE3A80" w:rsidRDefault="00455134" w:rsidP="00455134">
      <w:pPr>
        <w:pStyle w:val="a4"/>
        <w:ind w:left="-709" w:right="-143"/>
        <w:jc w:val="center"/>
        <w:rPr>
          <w:b/>
          <w:sz w:val="28"/>
          <w:szCs w:val="28"/>
        </w:rPr>
      </w:pPr>
      <w:r w:rsidRPr="00FE3A80">
        <w:rPr>
          <w:b/>
          <w:sz w:val="28"/>
          <w:szCs w:val="28"/>
        </w:rPr>
        <w:t>ОТЧЕТ О РЕЗУЛЬТАТАХ САМООБСЛЕДОВАНИЯ</w:t>
      </w:r>
    </w:p>
    <w:p w:rsidR="00455134" w:rsidRPr="00FE3A80" w:rsidRDefault="00455134" w:rsidP="00455134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791ED0" w:rsidRDefault="00455134" w:rsidP="00455134">
      <w:pPr>
        <w:pStyle w:val="a4"/>
        <w:ind w:left="-709" w:right="-143"/>
        <w:jc w:val="center"/>
        <w:rPr>
          <w:b/>
          <w:sz w:val="28"/>
          <w:szCs w:val="28"/>
        </w:rPr>
      </w:pPr>
      <w:r w:rsidRPr="00FE3A80">
        <w:rPr>
          <w:b/>
          <w:sz w:val="28"/>
          <w:szCs w:val="28"/>
        </w:rPr>
        <w:t xml:space="preserve">муниципального бюджетного дошкольного </w:t>
      </w:r>
    </w:p>
    <w:p w:rsidR="00455134" w:rsidRPr="00FE3A80" w:rsidRDefault="00455134" w:rsidP="00455134">
      <w:pPr>
        <w:pStyle w:val="a4"/>
        <w:ind w:left="-709" w:right="-143"/>
        <w:jc w:val="center"/>
        <w:rPr>
          <w:b/>
          <w:sz w:val="28"/>
          <w:szCs w:val="28"/>
        </w:rPr>
      </w:pPr>
      <w:r w:rsidRPr="00FE3A80">
        <w:rPr>
          <w:b/>
          <w:sz w:val="28"/>
          <w:szCs w:val="28"/>
        </w:rPr>
        <w:t xml:space="preserve"> образовательного учреждения</w:t>
      </w:r>
    </w:p>
    <w:p w:rsidR="00455134" w:rsidRPr="00FE3A80" w:rsidRDefault="00455134" w:rsidP="00455134">
      <w:pPr>
        <w:pStyle w:val="a4"/>
        <w:ind w:left="-709" w:right="-143"/>
        <w:jc w:val="center"/>
        <w:rPr>
          <w:b/>
          <w:sz w:val="28"/>
          <w:szCs w:val="28"/>
        </w:rPr>
      </w:pPr>
      <w:r w:rsidRPr="00FE3A80">
        <w:rPr>
          <w:b/>
          <w:sz w:val="28"/>
          <w:szCs w:val="28"/>
        </w:rPr>
        <w:t xml:space="preserve"> </w:t>
      </w:r>
      <w:proofErr w:type="spellStart"/>
      <w:r w:rsidRPr="00FE3A80">
        <w:rPr>
          <w:b/>
          <w:sz w:val="28"/>
          <w:szCs w:val="28"/>
        </w:rPr>
        <w:t>Акбашский</w:t>
      </w:r>
      <w:proofErr w:type="spellEnd"/>
      <w:r w:rsidRPr="00FE3A80">
        <w:rPr>
          <w:b/>
          <w:sz w:val="28"/>
          <w:szCs w:val="28"/>
        </w:rPr>
        <w:t xml:space="preserve"> детский сад «</w:t>
      </w:r>
      <w:proofErr w:type="spellStart"/>
      <w:r w:rsidRPr="00FE3A80">
        <w:rPr>
          <w:b/>
          <w:sz w:val="28"/>
          <w:szCs w:val="28"/>
        </w:rPr>
        <w:t>Карлыгач</w:t>
      </w:r>
      <w:proofErr w:type="spellEnd"/>
      <w:r w:rsidRPr="00FE3A80">
        <w:rPr>
          <w:b/>
          <w:sz w:val="28"/>
          <w:szCs w:val="28"/>
        </w:rPr>
        <w:t>»</w:t>
      </w:r>
    </w:p>
    <w:p w:rsidR="00455134" w:rsidRPr="00FE3A80" w:rsidRDefault="00455134" w:rsidP="00455134">
      <w:pPr>
        <w:pStyle w:val="a4"/>
        <w:ind w:left="-709" w:right="-143"/>
        <w:jc w:val="center"/>
        <w:rPr>
          <w:b/>
          <w:sz w:val="28"/>
          <w:szCs w:val="28"/>
        </w:rPr>
      </w:pPr>
      <w:proofErr w:type="spellStart"/>
      <w:r w:rsidRPr="00FE3A80">
        <w:rPr>
          <w:b/>
          <w:sz w:val="28"/>
          <w:szCs w:val="28"/>
        </w:rPr>
        <w:t>Ютазинского</w:t>
      </w:r>
      <w:proofErr w:type="spellEnd"/>
      <w:r w:rsidRPr="00FE3A80">
        <w:rPr>
          <w:b/>
          <w:sz w:val="28"/>
          <w:szCs w:val="28"/>
        </w:rPr>
        <w:t xml:space="preserve"> муниципального  района Республики Татарстан</w:t>
      </w:r>
    </w:p>
    <w:p w:rsidR="00455134" w:rsidRPr="00FE3A80" w:rsidRDefault="00087B62" w:rsidP="00087B62">
      <w:pPr>
        <w:pStyle w:val="a4"/>
        <w:ind w:right="-143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="00465C04">
        <w:rPr>
          <w:b/>
          <w:sz w:val="28"/>
          <w:szCs w:val="28"/>
        </w:rPr>
        <w:t>ЗА 2021</w:t>
      </w:r>
    </w:p>
    <w:p w:rsidR="00455134" w:rsidRPr="00A00548" w:rsidRDefault="00455134" w:rsidP="00455134">
      <w:pPr>
        <w:pStyle w:val="a4"/>
        <w:jc w:val="center"/>
        <w:rPr>
          <w:sz w:val="44"/>
          <w:szCs w:val="44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455134" w:rsidRDefault="00455134" w:rsidP="00700226">
      <w:pPr>
        <w:pStyle w:val="a4"/>
        <w:ind w:right="-143"/>
        <w:rPr>
          <w:b/>
          <w:sz w:val="28"/>
          <w:szCs w:val="28"/>
        </w:rPr>
      </w:pPr>
    </w:p>
    <w:p w:rsidR="00C76DE8" w:rsidRDefault="00C76DE8" w:rsidP="00700226">
      <w:pPr>
        <w:pStyle w:val="a4"/>
        <w:ind w:right="-143"/>
        <w:rPr>
          <w:b/>
          <w:sz w:val="28"/>
          <w:szCs w:val="28"/>
        </w:rPr>
      </w:pPr>
    </w:p>
    <w:p w:rsidR="00C76DE8" w:rsidRDefault="00C76DE8" w:rsidP="00700226">
      <w:pPr>
        <w:pStyle w:val="a4"/>
        <w:ind w:right="-143"/>
        <w:rPr>
          <w:b/>
          <w:sz w:val="28"/>
          <w:szCs w:val="28"/>
        </w:rPr>
      </w:pPr>
    </w:p>
    <w:p w:rsidR="00C76DE8" w:rsidRDefault="00C76DE8" w:rsidP="00700226">
      <w:pPr>
        <w:pStyle w:val="a4"/>
        <w:ind w:right="-143"/>
        <w:rPr>
          <w:b/>
          <w:sz w:val="28"/>
          <w:szCs w:val="28"/>
        </w:rPr>
      </w:pPr>
    </w:p>
    <w:p w:rsidR="00C76DE8" w:rsidRDefault="00C76DE8" w:rsidP="00700226">
      <w:pPr>
        <w:pStyle w:val="a4"/>
        <w:ind w:right="-143"/>
        <w:rPr>
          <w:b/>
          <w:sz w:val="28"/>
          <w:szCs w:val="28"/>
        </w:rPr>
      </w:pPr>
    </w:p>
    <w:p w:rsidR="00C76DE8" w:rsidRDefault="00C76DE8" w:rsidP="00700226">
      <w:pPr>
        <w:pStyle w:val="a4"/>
        <w:ind w:right="-143"/>
        <w:rPr>
          <w:b/>
          <w:sz w:val="28"/>
          <w:szCs w:val="28"/>
        </w:rPr>
      </w:pPr>
    </w:p>
    <w:p w:rsidR="00455134" w:rsidRDefault="00455134" w:rsidP="00FE3A80">
      <w:pPr>
        <w:pStyle w:val="a4"/>
        <w:ind w:left="-709" w:right="-143"/>
        <w:jc w:val="center"/>
        <w:rPr>
          <w:b/>
          <w:sz w:val="28"/>
          <w:szCs w:val="28"/>
        </w:rPr>
      </w:pPr>
    </w:p>
    <w:p w:rsidR="00FE3A80" w:rsidRPr="00700226" w:rsidRDefault="00FE3A80" w:rsidP="00FE3A80">
      <w:pPr>
        <w:pStyle w:val="a4"/>
        <w:ind w:left="-709" w:right="-143"/>
        <w:jc w:val="center"/>
        <w:rPr>
          <w:sz w:val="28"/>
          <w:szCs w:val="28"/>
        </w:rPr>
      </w:pPr>
      <w:r w:rsidRPr="00700226">
        <w:rPr>
          <w:sz w:val="28"/>
          <w:szCs w:val="28"/>
        </w:rPr>
        <w:lastRenderedPageBreak/>
        <w:t>ОТЧЕТ О РЕЗУЛЬТАТАХ САМООБСЛЕДОВАНИЯ</w:t>
      </w:r>
    </w:p>
    <w:p w:rsidR="00FE3A80" w:rsidRPr="00700226" w:rsidRDefault="00FE3A80" w:rsidP="00FE3A80">
      <w:pPr>
        <w:pStyle w:val="a4"/>
        <w:ind w:left="-709" w:right="-143"/>
        <w:jc w:val="center"/>
        <w:rPr>
          <w:sz w:val="28"/>
          <w:szCs w:val="28"/>
        </w:rPr>
      </w:pPr>
    </w:p>
    <w:p w:rsidR="00FE3A80" w:rsidRPr="00700226" w:rsidRDefault="00FE3A80" w:rsidP="00FE3A80">
      <w:pPr>
        <w:pStyle w:val="a4"/>
        <w:ind w:left="-709" w:right="-143"/>
        <w:jc w:val="center"/>
        <w:rPr>
          <w:sz w:val="28"/>
          <w:szCs w:val="28"/>
        </w:rPr>
      </w:pPr>
      <w:r w:rsidRPr="00700226">
        <w:rPr>
          <w:sz w:val="28"/>
          <w:szCs w:val="28"/>
        </w:rPr>
        <w:t>муниципального бюджетного дошкольного  образовательного учреждения</w:t>
      </w:r>
    </w:p>
    <w:p w:rsidR="00FE3A80" w:rsidRPr="00700226" w:rsidRDefault="00FE3A80" w:rsidP="00FE3A80">
      <w:pPr>
        <w:pStyle w:val="a4"/>
        <w:ind w:left="-709" w:right="-143"/>
        <w:jc w:val="center"/>
        <w:rPr>
          <w:sz w:val="28"/>
          <w:szCs w:val="28"/>
        </w:rPr>
      </w:pPr>
      <w:r w:rsidRPr="00700226">
        <w:rPr>
          <w:sz w:val="28"/>
          <w:szCs w:val="28"/>
        </w:rPr>
        <w:t xml:space="preserve"> </w:t>
      </w:r>
      <w:proofErr w:type="spellStart"/>
      <w:r w:rsidRPr="00700226">
        <w:rPr>
          <w:sz w:val="28"/>
          <w:szCs w:val="28"/>
        </w:rPr>
        <w:t>Акбашский</w:t>
      </w:r>
      <w:proofErr w:type="spellEnd"/>
      <w:r w:rsidRPr="00700226">
        <w:rPr>
          <w:sz w:val="28"/>
          <w:szCs w:val="28"/>
        </w:rPr>
        <w:t xml:space="preserve"> детский сад «</w:t>
      </w:r>
      <w:proofErr w:type="spellStart"/>
      <w:r w:rsidRPr="00700226">
        <w:rPr>
          <w:sz w:val="28"/>
          <w:szCs w:val="28"/>
        </w:rPr>
        <w:t>Карлыгач</w:t>
      </w:r>
      <w:proofErr w:type="spellEnd"/>
      <w:r w:rsidRPr="00700226">
        <w:rPr>
          <w:sz w:val="28"/>
          <w:szCs w:val="28"/>
        </w:rPr>
        <w:t>»</w:t>
      </w:r>
    </w:p>
    <w:p w:rsidR="00FE3A80" w:rsidRPr="00700226" w:rsidRDefault="00FE3A80" w:rsidP="00FE3A80">
      <w:pPr>
        <w:pStyle w:val="a4"/>
        <w:ind w:left="-709" w:right="-143"/>
        <w:jc w:val="center"/>
        <w:rPr>
          <w:sz w:val="28"/>
          <w:szCs w:val="28"/>
        </w:rPr>
      </w:pPr>
      <w:proofErr w:type="spellStart"/>
      <w:r w:rsidRPr="00700226">
        <w:rPr>
          <w:sz w:val="28"/>
          <w:szCs w:val="28"/>
        </w:rPr>
        <w:t>Ютазинского</w:t>
      </w:r>
      <w:proofErr w:type="spellEnd"/>
      <w:r w:rsidRPr="00700226">
        <w:rPr>
          <w:sz w:val="28"/>
          <w:szCs w:val="28"/>
        </w:rPr>
        <w:t xml:space="preserve"> муниципального  района Республики Татарстан</w:t>
      </w:r>
    </w:p>
    <w:p w:rsidR="00FE3A80" w:rsidRPr="00FE3A80" w:rsidRDefault="00FE3A80" w:rsidP="00FE3A80">
      <w:pPr>
        <w:pStyle w:val="a4"/>
        <w:ind w:left="-709" w:right="-143"/>
        <w:jc w:val="center"/>
        <w:rPr>
          <w:sz w:val="28"/>
          <w:szCs w:val="28"/>
        </w:rPr>
      </w:pPr>
    </w:p>
    <w:p w:rsidR="00FE3A80" w:rsidRPr="00A00548" w:rsidRDefault="00FE3A80" w:rsidP="00FE3A80">
      <w:pPr>
        <w:pStyle w:val="a4"/>
        <w:jc w:val="center"/>
        <w:rPr>
          <w:sz w:val="44"/>
          <w:szCs w:val="44"/>
        </w:rPr>
      </w:pPr>
    </w:p>
    <w:p w:rsidR="00FE3A80" w:rsidRDefault="00FE3A80" w:rsidP="00F0038D">
      <w:pPr>
        <w:spacing w:line="243" w:lineRule="exact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:rsidR="00FE3A80" w:rsidRDefault="00FE3A80" w:rsidP="00F0038D">
      <w:pPr>
        <w:spacing w:line="243" w:lineRule="exact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:rsidR="00FE3A80" w:rsidRDefault="00FE3A80" w:rsidP="00F0038D">
      <w:pPr>
        <w:spacing w:line="243" w:lineRule="exact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:rsidR="00FE3A80" w:rsidRPr="00CB784C" w:rsidRDefault="00CB784C" w:rsidP="00CB784C">
      <w:pPr>
        <w:spacing w:line="243" w:lineRule="exact"/>
        <w:rPr>
          <w:rFonts w:eastAsia="Calibri"/>
          <w:b/>
          <w:bCs/>
          <w:sz w:val="28"/>
          <w:szCs w:val="28"/>
        </w:rPr>
      </w:pPr>
      <w:r w:rsidRPr="00CB784C">
        <w:rPr>
          <w:rFonts w:eastAsia="Calibri"/>
          <w:b/>
          <w:bCs/>
          <w:sz w:val="28"/>
          <w:szCs w:val="28"/>
        </w:rPr>
        <w:t>Аналитическая часть</w:t>
      </w:r>
    </w:p>
    <w:p w:rsidR="00F0038D" w:rsidRPr="00CB784C" w:rsidRDefault="00F0038D" w:rsidP="00FE3A80">
      <w:pPr>
        <w:rPr>
          <w:rFonts w:ascii="Calibri" w:eastAsia="Calibri" w:hAnsi="Calibri" w:cs="Calibri"/>
          <w:sz w:val="28"/>
          <w:szCs w:val="28"/>
        </w:rPr>
      </w:pPr>
    </w:p>
    <w:p w:rsidR="00F0038D" w:rsidRPr="00CB784C" w:rsidRDefault="00FE3A80" w:rsidP="00FE3A80">
      <w:pPr>
        <w:rPr>
          <w:rFonts w:eastAsia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1</w:t>
      </w:r>
      <w:r w:rsidRPr="00CB784C">
        <w:rPr>
          <w:rFonts w:eastAsia="Calibri"/>
          <w:b/>
          <w:bCs/>
          <w:sz w:val="24"/>
          <w:szCs w:val="24"/>
        </w:rPr>
        <w:t>.</w:t>
      </w:r>
      <w:r w:rsidR="00F0038D" w:rsidRPr="00CB784C">
        <w:rPr>
          <w:rFonts w:eastAsia="Calibri"/>
          <w:b/>
          <w:bCs/>
          <w:sz w:val="24"/>
          <w:szCs w:val="24"/>
        </w:rPr>
        <w:t>Общие сведения</w:t>
      </w:r>
      <w:r w:rsidR="00CB784C" w:rsidRPr="00CB784C">
        <w:rPr>
          <w:rFonts w:eastAsia="Calibri"/>
          <w:b/>
          <w:bCs/>
          <w:sz w:val="24"/>
          <w:szCs w:val="24"/>
        </w:rPr>
        <w:t xml:space="preserve"> об организации</w:t>
      </w:r>
    </w:p>
    <w:p w:rsidR="00F0038D" w:rsidRPr="00CB784C" w:rsidRDefault="00F0038D" w:rsidP="00F0038D">
      <w:pPr>
        <w:pStyle w:val="a3"/>
        <w:ind w:left="620"/>
        <w:rPr>
          <w:sz w:val="24"/>
          <w:szCs w:val="24"/>
        </w:rPr>
      </w:pPr>
    </w:p>
    <w:p w:rsidR="00F0038D" w:rsidRPr="00CB784C" w:rsidRDefault="00E40201" w:rsidP="00FE3A80">
      <w:pPr>
        <w:spacing w:line="254" w:lineRule="auto"/>
        <w:ind w:right="180"/>
        <w:jc w:val="both"/>
        <w:rPr>
          <w:sz w:val="24"/>
          <w:szCs w:val="24"/>
        </w:rPr>
      </w:pPr>
      <w:r w:rsidRPr="00CB784C">
        <w:rPr>
          <w:rFonts w:eastAsia="Calibri"/>
          <w:b/>
          <w:bCs/>
          <w:sz w:val="24"/>
          <w:szCs w:val="24"/>
        </w:rPr>
        <w:t>1.1</w:t>
      </w:r>
      <w:r w:rsidR="00FE3A80" w:rsidRPr="00CB784C">
        <w:rPr>
          <w:rFonts w:eastAsia="Calibri"/>
          <w:b/>
          <w:bCs/>
          <w:sz w:val="24"/>
          <w:szCs w:val="24"/>
        </w:rPr>
        <w:t xml:space="preserve"> </w:t>
      </w:r>
      <w:r w:rsidR="00F0038D" w:rsidRPr="00CB784C">
        <w:rPr>
          <w:rFonts w:eastAsia="Calibri"/>
          <w:b/>
          <w:bCs/>
          <w:sz w:val="24"/>
          <w:szCs w:val="24"/>
        </w:rPr>
        <w:t>Полное наименование Учреждения</w:t>
      </w:r>
      <w:r w:rsidR="00F0038D" w:rsidRPr="00CB784C">
        <w:rPr>
          <w:rFonts w:eastAsia="Calibri"/>
          <w:sz w:val="24"/>
          <w:szCs w:val="24"/>
        </w:rPr>
        <w:t>:</w:t>
      </w:r>
      <w:r w:rsidR="00F0038D" w:rsidRPr="00CB784C">
        <w:rPr>
          <w:rFonts w:eastAsia="Calibri"/>
          <w:b/>
          <w:bCs/>
          <w:sz w:val="24"/>
          <w:szCs w:val="24"/>
        </w:rPr>
        <w:t xml:space="preserve"> </w:t>
      </w:r>
      <w:r w:rsidR="00F0038D" w:rsidRPr="00CB784C">
        <w:rPr>
          <w:rFonts w:eastAsia="Calibri"/>
          <w:sz w:val="24"/>
          <w:szCs w:val="24"/>
        </w:rPr>
        <w:t>муниципальное бюджетное дошкольное образовательное</w:t>
      </w:r>
      <w:r w:rsidR="00F0038D" w:rsidRPr="00CB784C">
        <w:rPr>
          <w:rFonts w:eastAsia="Calibri"/>
          <w:b/>
          <w:bCs/>
          <w:sz w:val="24"/>
          <w:szCs w:val="24"/>
        </w:rPr>
        <w:t xml:space="preserve"> </w:t>
      </w:r>
      <w:r w:rsidR="00F0038D" w:rsidRPr="00CB784C">
        <w:rPr>
          <w:rFonts w:eastAsia="Calibri"/>
          <w:sz w:val="24"/>
          <w:szCs w:val="24"/>
        </w:rPr>
        <w:t xml:space="preserve">учреждение </w:t>
      </w:r>
      <w:proofErr w:type="spellStart"/>
      <w:r w:rsidR="00F0038D" w:rsidRPr="00CB784C">
        <w:rPr>
          <w:rFonts w:eastAsia="Calibri"/>
          <w:sz w:val="24"/>
          <w:szCs w:val="24"/>
        </w:rPr>
        <w:t>Акбашский</w:t>
      </w:r>
      <w:proofErr w:type="spellEnd"/>
      <w:r w:rsidR="00F0038D" w:rsidRPr="00CB784C">
        <w:rPr>
          <w:rFonts w:eastAsia="Calibri"/>
          <w:sz w:val="24"/>
          <w:szCs w:val="24"/>
        </w:rPr>
        <w:t xml:space="preserve"> детский сад «</w:t>
      </w:r>
      <w:proofErr w:type="spellStart"/>
      <w:r w:rsidR="00F0038D" w:rsidRPr="00CB784C">
        <w:rPr>
          <w:rFonts w:eastAsia="Calibri"/>
          <w:sz w:val="24"/>
          <w:szCs w:val="24"/>
        </w:rPr>
        <w:t>Карлыгач</w:t>
      </w:r>
      <w:proofErr w:type="spellEnd"/>
      <w:r w:rsidR="00F0038D" w:rsidRPr="00CB784C">
        <w:rPr>
          <w:rFonts w:eastAsia="Calibri"/>
          <w:sz w:val="24"/>
          <w:szCs w:val="24"/>
        </w:rPr>
        <w:t xml:space="preserve">» </w:t>
      </w:r>
      <w:proofErr w:type="spellStart"/>
      <w:r w:rsidR="00F0038D" w:rsidRPr="00CB784C">
        <w:rPr>
          <w:rFonts w:eastAsia="Calibri"/>
          <w:sz w:val="24"/>
          <w:szCs w:val="24"/>
        </w:rPr>
        <w:t>Ютазинского</w:t>
      </w:r>
      <w:proofErr w:type="spellEnd"/>
      <w:r w:rsidR="00F0038D" w:rsidRPr="00CB784C">
        <w:rPr>
          <w:rFonts w:eastAsia="Calibri"/>
          <w:sz w:val="24"/>
          <w:szCs w:val="24"/>
        </w:rPr>
        <w:t xml:space="preserve"> муниципального района Республики Татарстан.</w:t>
      </w:r>
    </w:p>
    <w:p w:rsidR="00F0038D" w:rsidRPr="00CB784C" w:rsidRDefault="00F0038D" w:rsidP="00F0038D">
      <w:pPr>
        <w:spacing w:line="226" w:lineRule="exact"/>
        <w:rPr>
          <w:sz w:val="24"/>
          <w:szCs w:val="24"/>
        </w:rPr>
      </w:pPr>
    </w:p>
    <w:p w:rsidR="00F0038D" w:rsidRPr="00CB784C" w:rsidRDefault="00E40201" w:rsidP="00FE3A80">
      <w:pPr>
        <w:rPr>
          <w:sz w:val="24"/>
          <w:szCs w:val="24"/>
        </w:rPr>
      </w:pPr>
      <w:r w:rsidRPr="00CB784C">
        <w:rPr>
          <w:b/>
          <w:sz w:val="24"/>
          <w:szCs w:val="24"/>
        </w:rPr>
        <w:t>1.2.Юридический адрес</w:t>
      </w:r>
      <w:r w:rsidR="00F0038D" w:rsidRPr="00CB784C">
        <w:rPr>
          <w:rFonts w:eastAsia="Calibri"/>
          <w:sz w:val="24"/>
          <w:szCs w:val="24"/>
        </w:rPr>
        <w:t>: 423958,</w:t>
      </w:r>
      <w:r w:rsidR="00F0038D" w:rsidRPr="00CB784C">
        <w:rPr>
          <w:rFonts w:eastAsia="Calibri"/>
          <w:b/>
          <w:bCs/>
          <w:sz w:val="24"/>
          <w:szCs w:val="24"/>
        </w:rPr>
        <w:t xml:space="preserve"> </w:t>
      </w:r>
      <w:r w:rsidR="00B641F4" w:rsidRPr="00CB784C">
        <w:rPr>
          <w:rFonts w:eastAsia="Calibri"/>
          <w:sz w:val="24"/>
          <w:szCs w:val="24"/>
        </w:rPr>
        <w:t>Республика Татарстан</w:t>
      </w:r>
      <w:r w:rsidR="00F0038D" w:rsidRPr="00CB784C">
        <w:rPr>
          <w:rFonts w:eastAsia="Calibri"/>
          <w:sz w:val="24"/>
          <w:szCs w:val="24"/>
        </w:rPr>
        <w:t>,</w:t>
      </w:r>
      <w:r w:rsidR="00F0038D" w:rsidRPr="00CB784C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="00F0038D" w:rsidRPr="00CB784C">
        <w:rPr>
          <w:rFonts w:eastAsia="Calibri"/>
          <w:sz w:val="24"/>
          <w:szCs w:val="24"/>
        </w:rPr>
        <w:t>Ютазинский</w:t>
      </w:r>
      <w:proofErr w:type="spellEnd"/>
      <w:r w:rsidR="00F0038D" w:rsidRPr="00CB784C">
        <w:rPr>
          <w:rFonts w:eastAsia="Calibri"/>
          <w:sz w:val="24"/>
          <w:szCs w:val="24"/>
        </w:rPr>
        <w:t xml:space="preserve"> район,</w:t>
      </w:r>
      <w:r w:rsidR="00F0038D" w:rsidRPr="00CB784C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="00F0038D" w:rsidRPr="00CB784C">
        <w:rPr>
          <w:rFonts w:eastAsia="Calibri"/>
          <w:sz w:val="24"/>
          <w:szCs w:val="24"/>
        </w:rPr>
        <w:t>с</w:t>
      </w:r>
      <w:proofErr w:type="gramStart"/>
      <w:r w:rsidR="00F0038D" w:rsidRPr="00CB784C">
        <w:rPr>
          <w:rFonts w:eastAsia="Calibri"/>
          <w:sz w:val="24"/>
          <w:szCs w:val="24"/>
        </w:rPr>
        <w:t>.А</w:t>
      </w:r>
      <w:proofErr w:type="gramEnd"/>
      <w:r w:rsidR="00F0038D" w:rsidRPr="00CB784C">
        <w:rPr>
          <w:rFonts w:eastAsia="Calibri"/>
          <w:sz w:val="24"/>
          <w:szCs w:val="24"/>
        </w:rPr>
        <w:t>кбаш</w:t>
      </w:r>
      <w:proofErr w:type="spellEnd"/>
      <w:r w:rsidR="00F0038D" w:rsidRPr="00CB784C">
        <w:rPr>
          <w:rFonts w:eastAsia="Calibri"/>
          <w:sz w:val="24"/>
          <w:szCs w:val="24"/>
        </w:rPr>
        <w:t>,</w:t>
      </w:r>
      <w:r w:rsidR="00F0038D" w:rsidRPr="00CB784C">
        <w:rPr>
          <w:rFonts w:eastAsia="Calibri"/>
          <w:b/>
          <w:bCs/>
          <w:sz w:val="24"/>
          <w:szCs w:val="24"/>
        </w:rPr>
        <w:t xml:space="preserve"> </w:t>
      </w:r>
      <w:r w:rsidR="00F0038D" w:rsidRPr="00CB784C">
        <w:rPr>
          <w:rFonts w:eastAsia="Calibri"/>
          <w:sz w:val="24"/>
          <w:szCs w:val="24"/>
        </w:rPr>
        <w:t>улица</w:t>
      </w:r>
      <w:r w:rsidR="00B641F4" w:rsidRPr="00CB784C">
        <w:rPr>
          <w:rFonts w:eastAsia="Calibri"/>
          <w:sz w:val="24"/>
          <w:szCs w:val="24"/>
        </w:rPr>
        <w:t>:</w:t>
      </w:r>
      <w:r w:rsidR="00F0038D" w:rsidRPr="00CB784C">
        <w:rPr>
          <w:rFonts w:eastAsia="Calibri"/>
          <w:sz w:val="24"/>
          <w:szCs w:val="24"/>
        </w:rPr>
        <w:t xml:space="preserve"> Школьная,16</w:t>
      </w:r>
    </w:p>
    <w:p w:rsidR="00F0038D" w:rsidRPr="00CB784C" w:rsidRDefault="00F0038D" w:rsidP="00F0038D">
      <w:pPr>
        <w:spacing w:line="240" w:lineRule="exact"/>
        <w:rPr>
          <w:sz w:val="24"/>
          <w:szCs w:val="24"/>
        </w:rPr>
      </w:pPr>
    </w:p>
    <w:p w:rsidR="00F0038D" w:rsidRPr="00CB784C" w:rsidRDefault="00F0038D" w:rsidP="00FE3A80">
      <w:pPr>
        <w:rPr>
          <w:sz w:val="24"/>
          <w:szCs w:val="24"/>
        </w:rPr>
      </w:pPr>
      <w:r w:rsidRPr="00CB784C">
        <w:rPr>
          <w:rFonts w:eastAsia="Calibri"/>
          <w:sz w:val="24"/>
          <w:szCs w:val="24"/>
        </w:rPr>
        <w:t>Телефон: 8(85592) 4-14-17</w:t>
      </w:r>
    </w:p>
    <w:p w:rsidR="00F0038D" w:rsidRPr="00CB784C" w:rsidRDefault="00F0038D" w:rsidP="00F0038D">
      <w:pPr>
        <w:spacing w:line="240" w:lineRule="exact"/>
        <w:rPr>
          <w:sz w:val="24"/>
          <w:szCs w:val="24"/>
        </w:rPr>
      </w:pPr>
    </w:p>
    <w:p w:rsidR="00F0038D" w:rsidRPr="00CB784C" w:rsidRDefault="00F0038D" w:rsidP="00FE3A80">
      <w:pPr>
        <w:rPr>
          <w:rFonts w:eastAsia="Calibri"/>
          <w:sz w:val="24"/>
          <w:szCs w:val="24"/>
        </w:rPr>
      </w:pPr>
      <w:r w:rsidRPr="00CB784C">
        <w:rPr>
          <w:rFonts w:eastAsia="Calibri"/>
          <w:sz w:val="24"/>
          <w:szCs w:val="24"/>
        </w:rPr>
        <w:t>Электронная почта:</w:t>
      </w:r>
      <w:r w:rsidR="00B641F4" w:rsidRPr="00CB784C">
        <w:rPr>
          <w:rFonts w:eastAsia="Calibri"/>
          <w:sz w:val="24"/>
          <w:szCs w:val="24"/>
        </w:rPr>
        <w:t xml:space="preserve"> </w:t>
      </w:r>
      <w:proofErr w:type="spellStart"/>
      <w:r w:rsidRPr="00CB784C">
        <w:rPr>
          <w:rFonts w:eastAsia="Calibri"/>
          <w:sz w:val="24"/>
          <w:szCs w:val="24"/>
          <w:lang w:val="en-US"/>
        </w:rPr>
        <w:t>guiusa</w:t>
      </w:r>
      <w:proofErr w:type="spellEnd"/>
      <w:r w:rsidRPr="00CB784C">
        <w:rPr>
          <w:rFonts w:eastAsia="Calibri"/>
          <w:sz w:val="24"/>
          <w:szCs w:val="24"/>
        </w:rPr>
        <w:t>_70@</w:t>
      </w:r>
      <w:r w:rsidRPr="00CB784C">
        <w:rPr>
          <w:rFonts w:eastAsia="Calibri"/>
          <w:sz w:val="24"/>
          <w:szCs w:val="24"/>
          <w:lang w:val="en-US"/>
        </w:rPr>
        <w:t>mail</w:t>
      </w:r>
      <w:r w:rsidRPr="00CB784C">
        <w:rPr>
          <w:rFonts w:eastAsia="Calibri"/>
          <w:sz w:val="24"/>
          <w:szCs w:val="24"/>
        </w:rPr>
        <w:t>.</w:t>
      </w:r>
      <w:proofErr w:type="spellStart"/>
      <w:r w:rsidRPr="00CB784C">
        <w:rPr>
          <w:rFonts w:eastAsia="Calibri"/>
          <w:sz w:val="24"/>
          <w:szCs w:val="24"/>
          <w:lang w:val="en-US"/>
        </w:rPr>
        <w:t>ru</w:t>
      </w:r>
      <w:proofErr w:type="spellEnd"/>
    </w:p>
    <w:p w:rsidR="004A5A71" w:rsidRPr="00CB784C" w:rsidRDefault="004A5A71" w:rsidP="00F0038D">
      <w:pPr>
        <w:ind w:left="260"/>
        <w:rPr>
          <w:rFonts w:eastAsia="Calibri"/>
          <w:sz w:val="24"/>
          <w:szCs w:val="24"/>
        </w:rPr>
      </w:pPr>
    </w:p>
    <w:p w:rsidR="00F0038D" w:rsidRPr="00CB784C" w:rsidRDefault="00F0038D" w:rsidP="00FE3A80">
      <w:pPr>
        <w:rPr>
          <w:sz w:val="24"/>
          <w:szCs w:val="24"/>
        </w:rPr>
      </w:pPr>
      <w:r w:rsidRPr="00CB784C">
        <w:rPr>
          <w:rFonts w:eastAsia="Calibri"/>
          <w:sz w:val="24"/>
          <w:szCs w:val="24"/>
        </w:rPr>
        <w:t xml:space="preserve">Заведующий: </w:t>
      </w:r>
      <w:proofErr w:type="spellStart"/>
      <w:r w:rsidRPr="00CB784C">
        <w:rPr>
          <w:rFonts w:eastAsia="Calibri"/>
          <w:sz w:val="24"/>
          <w:szCs w:val="24"/>
        </w:rPr>
        <w:t>Хазиева</w:t>
      </w:r>
      <w:proofErr w:type="spellEnd"/>
      <w:r w:rsidRPr="00CB784C">
        <w:rPr>
          <w:rFonts w:eastAsia="Calibri"/>
          <w:sz w:val="24"/>
          <w:szCs w:val="24"/>
        </w:rPr>
        <w:t xml:space="preserve"> </w:t>
      </w:r>
      <w:proofErr w:type="spellStart"/>
      <w:r w:rsidRPr="00CB784C">
        <w:rPr>
          <w:rFonts w:eastAsia="Calibri"/>
          <w:sz w:val="24"/>
          <w:szCs w:val="24"/>
        </w:rPr>
        <w:t>Гульуса</w:t>
      </w:r>
      <w:proofErr w:type="spellEnd"/>
      <w:r w:rsidRPr="00CB784C">
        <w:rPr>
          <w:rFonts w:eastAsia="Calibri"/>
          <w:sz w:val="24"/>
          <w:szCs w:val="24"/>
        </w:rPr>
        <w:t xml:space="preserve"> </w:t>
      </w:r>
      <w:proofErr w:type="spellStart"/>
      <w:r w:rsidRPr="00CB784C">
        <w:rPr>
          <w:rFonts w:eastAsia="Calibri"/>
          <w:sz w:val="24"/>
          <w:szCs w:val="24"/>
        </w:rPr>
        <w:t>Фирдависовна</w:t>
      </w:r>
      <w:proofErr w:type="spellEnd"/>
    </w:p>
    <w:p w:rsidR="00FE3A80" w:rsidRDefault="00FE3A80" w:rsidP="00E40201">
      <w:pPr>
        <w:pStyle w:val="a4"/>
        <w:jc w:val="both"/>
        <w:rPr>
          <w:b/>
          <w:sz w:val="24"/>
          <w:szCs w:val="24"/>
        </w:rPr>
      </w:pPr>
    </w:p>
    <w:p w:rsidR="00E40201" w:rsidRPr="00FE3A80" w:rsidRDefault="00E40201" w:rsidP="00E40201">
      <w:pPr>
        <w:pStyle w:val="a4"/>
        <w:jc w:val="both"/>
        <w:rPr>
          <w:b/>
          <w:sz w:val="24"/>
          <w:szCs w:val="24"/>
        </w:rPr>
      </w:pPr>
      <w:r w:rsidRPr="00FE3A80">
        <w:rPr>
          <w:b/>
          <w:sz w:val="24"/>
          <w:szCs w:val="24"/>
        </w:rPr>
        <w:t>1.3.Наличие свидетельств.</w:t>
      </w:r>
    </w:p>
    <w:p w:rsidR="00F0038D" w:rsidRPr="00FE3A80" w:rsidRDefault="00F0038D" w:rsidP="00F0038D">
      <w:pPr>
        <w:spacing w:line="240" w:lineRule="exact"/>
        <w:rPr>
          <w:sz w:val="24"/>
          <w:szCs w:val="24"/>
        </w:rPr>
      </w:pPr>
    </w:p>
    <w:p w:rsidR="00F0038D" w:rsidRPr="00FE3A80" w:rsidRDefault="00F0038D" w:rsidP="00F0038D">
      <w:pPr>
        <w:spacing w:line="102" w:lineRule="exact"/>
        <w:rPr>
          <w:rFonts w:ascii="Symbol" w:eastAsia="Symbol" w:hAnsi="Symbol" w:cs="Symbol"/>
          <w:color w:val="FF0000"/>
          <w:sz w:val="24"/>
          <w:szCs w:val="24"/>
        </w:rPr>
      </w:pPr>
    </w:p>
    <w:p w:rsidR="00F0038D" w:rsidRPr="00FE3A80" w:rsidRDefault="00F0038D" w:rsidP="00F0038D">
      <w:pPr>
        <w:tabs>
          <w:tab w:val="left" w:pos="811"/>
        </w:tabs>
        <w:spacing w:line="231" w:lineRule="auto"/>
        <w:ind w:right="520"/>
        <w:rPr>
          <w:rFonts w:eastAsia="Symbol"/>
          <w:sz w:val="24"/>
          <w:szCs w:val="24"/>
        </w:rPr>
      </w:pPr>
      <w:r w:rsidRPr="00FE3A80">
        <w:rPr>
          <w:rFonts w:eastAsia="Calibri"/>
          <w:sz w:val="24"/>
          <w:szCs w:val="24"/>
        </w:rPr>
        <w:t>Свидетельство о внесении записи в Единый государственный реест</w:t>
      </w:r>
      <w:r w:rsidR="00E14773" w:rsidRPr="00FE3A80">
        <w:rPr>
          <w:rFonts w:eastAsia="Calibri"/>
          <w:sz w:val="24"/>
          <w:szCs w:val="24"/>
        </w:rPr>
        <w:t>р юридических лиц: 2121688000830 от 12.01.2012года серия 16 № 006334670</w:t>
      </w:r>
    </w:p>
    <w:p w:rsidR="00F0038D" w:rsidRPr="00FE3A80" w:rsidRDefault="00F0038D" w:rsidP="00F0038D">
      <w:pPr>
        <w:spacing w:line="100" w:lineRule="exact"/>
        <w:rPr>
          <w:rFonts w:eastAsia="Symbol"/>
          <w:sz w:val="24"/>
          <w:szCs w:val="24"/>
        </w:rPr>
      </w:pPr>
    </w:p>
    <w:p w:rsidR="00F0038D" w:rsidRPr="00FE3A80" w:rsidRDefault="00F0038D" w:rsidP="00F0038D">
      <w:pPr>
        <w:tabs>
          <w:tab w:val="left" w:pos="811"/>
        </w:tabs>
        <w:spacing w:line="231" w:lineRule="auto"/>
        <w:ind w:right="100"/>
        <w:rPr>
          <w:rFonts w:eastAsia="Symbol"/>
          <w:sz w:val="24"/>
          <w:szCs w:val="24"/>
        </w:rPr>
      </w:pPr>
      <w:r w:rsidRPr="00FE3A80">
        <w:rPr>
          <w:rFonts w:eastAsia="Calibri"/>
          <w:sz w:val="24"/>
          <w:szCs w:val="24"/>
        </w:rPr>
        <w:t>Свидетельство о постановке на уч</w:t>
      </w:r>
      <w:r w:rsidR="00E14773" w:rsidRPr="00FE3A80">
        <w:rPr>
          <w:rFonts w:eastAsia="Calibri"/>
          <w:sz w:val="24"/>
          <w:szCs w:val="24"/>
        </w:rPr>
        <w:t>ет в налоговом органе: ИНН: 1642003222, КПП 164201001, серия 16 № 006334708</w:t>
      </w:r>
    </w:p>
    <w:p w:rsidR="00F0038D" w:rsidRPr="00FE3A80" w:rsidRDefault="00F0038D" w:rsidP="00F0038D">
      <w:pPr>
        <w:spacing w:line="102" w:lineRule="exact"/>
        <w:rPr>
          <w:rFonts w:ascii="Symbol" w:eastAsia="Symbol" w:hAnsi="Symbol" w:cs="Symbol"/>
          <w:sz w:val="24"/>
          <w:szCs w:val="24"/>
        </w:rPr>
      </w:pPr>
    </w:p>
    <w:p w:rsidR="00F0038D" w:rsidRPr="00FE3A80" w:rsidRDefault="00F0038D" w:rsidP="00F0038D">
      <w:pPr>
        <w:spacing w:line="287" w:lineRule="exact"/>
        <w:rPr>
          <w:rFonts w:eastAsia="Calibri"/>
          <w:sz w:val="24"/>
          <w:szCs w:val="24"/>
        </w:rPr>
      </w:pPr>
      <w:r w:rsidRPr="00FE3A80">
        <w:rPr>
          <w:rFonts w:eastAsia="Calibri"/>
          <w:sz w:val="24"/>
          <w:szCs w:val="24"/>
        </w:rPr>
        <w:t xml:space="preserve">Устав </w:t>
      </w:r>
      <w:r w:rsidR="00E40201" w:rsidRPr="00FE3A80">
        <w:rPr>
          <w:rFonts w:eastAsia="Calibri"/>
          <w:sz w:val="24"/>
          <w:szCs w:val="24"/>
        </w:rPr>
        <w:t xml:space="preserve">МБДОУ </w:t>
      </w:r>
      <w:proofErr w:type="spellStart"/>
      <w:r w:rsidR="00E40201" w:rsidRPr="00FE3A80">
        <w:rPr>
          <w:rFonts w:eastAsia="Calibri"/>
          <w:sz w:val="24"/>
          <w:szCs w:val="24"/>
        </w:rPr>
        <w:t>Акбашский</w:t>
      </w:r>
      <w:proofErr w:type="spellEnd"/>
      <w:r w:rsidR="00E40201" w:rsidRPr="00FE3A80">
        <w:rPr>
          <w:rFonts w:eastAsia="Calibri"/>
          <w:sz w:val="24"/>
          <w:szCs w:val="24"/>
        </w:rPr>
        <w:t xml:space="preserve"> детский сад «</w:t>
      </w:r>
      <w:proofErr w:type="spellStart"/>
      <w:r w:rsidR="00E40201" w:rsidRPr="00FE3A80">
        <w:rPr>
          <w:rFonts w:eastAsia="Calibri"/>
          <w:sz w:val="24"/>
          <w:szCs w:val="24"/>
        </w:rPr>
        <w:t>Карлыгач</w:t>
      </w:r>
      <w:proofErr w:type="spellEnd"/>
      <w:r w:rsidR="00E40201" w:rsidRPr="00FE3A80">
        <w:rPr>
          <w:rFonts w:eastAsia="Calibri"/>
          <w:sz w:val="24"/>
          <w:szCs w:val="24"/>
        </w:rPr>
        <w:t>»</w:t>
      </w:r>
      <w:r w:rsidRPr="00FE3A80">
        <w:rPr>
          <w:rFonts w:eastAsia="Calibri"/>
          <w:sz w:val="24"/>
          <w:szCs w:val="24"/>
        </w:rPr>
        <w:t xml:space="preserve">: </w:t>
      </w:r>
      <w:proofErr w:type="gramStart"/>
      <w:r w:rsidRPr="00FE3A80">
        <w:rPr>
          <w:rFonts w:eastAsia="Calibri"/>
          <w:sz w:val="24"/>
          <w:szCs w:val="24"/>
        </w:rPr>
        <w:t>Утвержден</w:t>
      </w:r>
      <w:proofErr w:type="gramEnd"/>
      <w:r w:rsidRPr="00FE3A80">
        <w:rPr>
          <w:rFonts w:eastAsia="Calibri"/>
          <w:sz w:val="24"/>
          <w:szCs w:val="24"/>
        </w:rPr>
        <w:t xml:space="preserve"> постановлением руководителя исполнительного комитета </w:t>
      </w:r>
      <w:proofErr w:type="spellStart"/>
      <w:r w:rsidRPr="00FE3A80">
        <w:rPr>
          <w:rFonts w:eastAsia="Calibri"/>
          <w:sz w:val="24"/>
          <w:szCs w:val="24"/>
        </w:rPr>
        <w:t>Ютазинского</w:t>
      </w:r>
      <w:proofErr w:type="spellEnd"/>
      <w:r w:rsidRPr="00FE3A80">
        <w:rPr>
          <w:rFonts w:eastAsia="Calibri"/>
          <w:sz w:val="24"/>
          <w:szCs w:val="24"/>
        </w:rPr>
        <w:t xml:space="preserve"> муниципального района РТ № </w:t>
      </w:r>
      <w:r w:rsidR="00E14773" w:rsidRPr="00FE3A80">
        <w:rPr>
          <w:rFonts w:eastAsia="Calibri"/>
          <w:sz w:val="24"/>
          <w:szCs w:val="24"/>
        </w:rPr>
        <w:t>349 от 06.05.2019</w:t>
      </w:r>
    </w:p>
    <w:p w:rsidR="007F5D62" w:rsidRPr="00FE3A80" w:rsidRDefault="007F5D62" w:rsidP="00F0038D">
      <w:pPr>
        <w:spacing w:line="287" w:lineRule="exact"/>
        <w:rPr>
          <w:b/>
          <w:sz w:val="24"/>
          <w:szCs w:val="24"/>
        </w:rPr>
      </w:pPr>
    </w:p>
    <w:p w:rsidR="007F5D62" w:rsidRPr="00FE3A80" w:rsidRDefault="007F5D62" w:rsidP="00F0038D">
      <w:pPr>
        <w:spacing w:line="287" w:lineRule="exact"/>
        <w:rPr>
          <w:rFonts w:eastAsia="Calibri"/>
          <w:b/>
          <w:sz w:val="24"/>
          <w:szCs w:val="24"/>
        </w:rPr>
      </w:pPr>
      <w:r w:rsidRPr="00FE3A80">
        <w:rPr>
          <w:b/>
          <w:sz w:val="24"/>
          <w:szCs w:val="24"/>
        </w:rPr>
        <w:t>1.4.Документы, на основании которых осуществляет свою деятельность МБДОУ.</w:t>
      </w:r>
    </w:p>
    <w:p w:rsidR="007F5D62" w:rsidRPr="00FE3A80" w:rsidRDefault="007F5D62" w:rsidP="007F5D62">
      <w:pPr>
        <w:jc w:val="both"/>
        <w:rPr>
          <w:sz w:val="24"/>
          <w:szCs w:val="24"/>
        </w:rPr>
      </w:pPr>
    </w:p>
    <w:p w:rsidR="007F5D62" w:rsidRPr="00FE3A80" w:rsidRDefault="007F5D62" w:rsidP="007F5D62">
      <w:pPr>
        <w:jc w:val="both"/>
        <w:rPr>
          <w:sz w:val="24"/>
          <w:szCs w:val="24"/>
        </w:rPr>
      </w:pPr>
      <w:r w:rsidRPr="00FE3A80">
        <w:rPr>
          <w:sz w:val="24"/>
          <w:szCs w:val="24"/>
        </w:rPr>
        <w:t>Лицензии Министерства образования и науки Республики Татарстан серия РТ № 0001873,  регистрационный № 6078 от 25  марта 2015 года, срок действия  - бессрочно.</w:t>
      </w:r>
    </w:p>
    <w:p w:rsidR="007F5D62" w:rsidRPr="00FE3A80" w:rsidRDefault="007F5D62" w:rsidP="007F5D62">
      <w:pPr>
        <w:tabs>
          <w:tab w:val="left" w:pos="862"/>
        </w:tabs>
        <w:spacing w:line="230" w:lineRule="auto"/>
        <w:ind w:right="80"/>
        <w:rPr>
          <w:rFonts w:eastAsia="Symbol"/>
          <w:sz w:val="24"/>
          <w:szCs w:val="24"/>
        </w:rPr>
      </w:pPr>
      <w:r w:rsidRPr="00FE3A80">
        <w:rPr>
          <w:rFonts w:eastAsia="Calibri"/>
          <w:sz w:val="24"/>
          <w:szCs w:val="24"/>
        </w:rPr>
        <w:t xml:space="preserve">Приложение № 1 к лицензии на осуществление образовательной деятельности: серия 16 </w:t>
      </w:r>
      <w:proofErr w:type="gramStart"/>
      <w:r w:rsidRPr="00FE3A80">
        <w:rPr>
          <w:rFonts w:eastAsia="Calibri"/>
          <w:sz w:val="24"/>
          <w:szCs w:val="24"/>
        </w:rPr>
        <w:t>П</w:t>
      </w:r>
      <w:proofErr w:type="gramEnd"/>
      <w:r w:rsidRPr="00FE3A80">
        <w:rPr>
          <w:rFonts w:eastAsia="Calibri"/>
          <w:sz w:val="24"/>
          <w:szCs w:val="24"/>
        </w:rPr>
        <w:t xml:space="preserve"> 01 № 0003520 от 25.03.2015г., регистрационный номер 6078</w:t>
      </w:r>
    </w:p>
    <w:p w:rsidR="007F5D62" w:rsidRPr="00FE3A80" w:rsidRDefault="007F5D62" w:rsidP="007F5D62">
      <w:pPr>
        <w:spacing w:line="287" w:lineRule="exact"/>
        <w:rPr>
          <w:rFonts w:eastAsia="Calibri"/>
          <w:sz w:val="24"/>
          <w:szCs w:val="24"/>
        </w:rPr>
      </w:pPr>
    </w:p>
    <w:p w:rsidR="007F5D62" w:rsidRPr="00FE3A80" w:rsidRDefault="007F5D62" w:rsidP="007F5D62">
      <w:pPr>
        <w:spacing w:line="287" w:lineRule="exact"/>
        <w:rPr>
          <w:rFonts w:eastAsia="Calibri"/>
          <w:sz w:val="24"/>
          <w:szCs w:val="24"/>
        </w:rPr>
      </w:pPr>
      <w:r w:rsidRPr="00FE3A80">
        <w:rPr>
          <w:rFonts w:eastAsia="Calibri"/>
          <w:sz w:val="24"/>
          <w:szCs w:val="24"/>
        </w:rPr>
        <w:t xml:space="preserve">Устав МБДОУ </w:t>
      </w:r>
      <w:proofErr w:type="spellStart"/>
      <w:r w:rsidRPr="00FE3A80">
        <w:rPr>
          <w:rFonts w:eastAsia="Calibri"/>
          <w:sz w:val="24"/>
          <w:szCs w:val="24"/>
        </w:rPr>
        <w:t>Акбашский</w:t>
      </w:r>
      <w:proofErr w:type="spellEnd"/>
      <w:r w:rsidRPr="00FE3A80">
        <w:rPr>
          <w:rFonts w:eastAsia="Calibri"/>
          <w:sz w:val="24"/>
          <w:szCs w:val="24"/>
        </w:rPr>
        <w:t xml:space="preserve"> детский сад «</w:t>
      </w:r>
      <w:proofErr w:type="spellStart"/>
      <w:r w:rsidRPr="00FE3A80">
        <w:rPr>
          <w:rFonts w:eastAsia="Calibri"/>
          <w:sz w:val="24"/>
          <w:szCs w:val="24"/>
        </w:rPr>
        <w:t>Карлыгач</w:t>
      </w:r>
      <w:proofErr w:type="spellEnd"/>
      <w:r w:rsidRPr="00FE3A80">
        <w:rPr>
          <w:rFonts w:eastAsia="Calibri"/>
          <w:sz w:val="24"/>
          <w:szCs w:val="24"/>
        </w:rPr>
        <w:t xml:space="preserve">»: </w:t>
      </w:r>
      <w:proofErr w:type="gramStart"/>
      <w:r w:rsidRPr="00FE3A80">
        <w:rPr>
          <w:rFonts w:eastAsia="Calibri"/>
          <w:sz w:val="24"/>
          <w:szCs w:val="24"/>
        </w:rPr>
        <w:t>Утвержден</w:t>
      </w:r>
      <w:proofErr w:type="gramEnd"/>
      <w:r w:rsidRPr="00FE3A80">
        <w:rPr>
          <w:rFonts w:eastAsia="Calibri"/>
          <w:sz w:val="24"/>
          <w:szCs w:val="24"/>
        </w:rPr>
        <w:t xml:space="preserve"> постановлением руководителя исполнительного комитета </w:t>
      </w:r>
      <w:proofErr w:type="spellStart"/>
      <w:r w:rsidRPr="00FE3A80">
        <w:rPr>
          <w:rFonts w:eastAsia="Calibri"/>
          <w:sz w:val="24"/>
          <w:szCs w:val="24"/>
        </w:rPr>
        <w:t>Ютазинского</w:t>
      </w:r>
      <w:proofErr w:type="spellEnd"/>
      <w:r w:rsidRPr="00FE3A80">
        <w:rPr>
          <w:rFonts w:eastAsia="Calibri"/>
          <w:sz w:val="24"/>
          <w:szCs w:val="24"/>
        </w:rPr>
        <w:t xml:space="preserve"> муниципального района РТ № 349 от 06.05.2019</w:t>
      </w:r>
    </w:p>
    <w:p w:rsidR="007F5D62" w:rsidRDefault="007F5D62" w:rsidP="00F0038D">
      <w:pPr>
        <w:spacing w:line="287" w:lineRule="exact"/>
        <w:rPr>
          <w:rFonts w:eastAsia="Calibri"/>
          <w:b/>
        </w:rPr>
      </w:pPr>
    </w:p>
    <w:p w:rsidR="00C35927" w:rsidRPr="00B641F4" w:rsidRDefault="007F5D62" w:rsidP="00F0038D">
      <w:pPr>
        <w:spacing w:line="287" w:lineRule="exact"/>
        <w:rPr>
          <w:sz w:val="20"/>
          <w:szCs w:val="20"/>
        </w:rPr>
      </w:pPr>
      <w:r>
        <w:rPr>
          <w:rFonts w:eastAsia="Calibri"/>
          <w:b/>
        </w:rPr>
        <w:t>1.5.</w:t>
      </w:r>
      <w:r w:rsidR="00C35927" w:rsidRPr="00E40201">
        <w:rPr>
          <w:rFonts w:eastAsia="Calibri"/>
          <w:b/>
        </w:rPr>
        <w:t>Учредитель</w:t>
      </w:r>
      <w:r w:rsidR="00C35927" w:rsidRPr="00B641F4">
        <w:rPr>
          <w:rFonts w:eastAsia="Calibri"/>
        </w:rPr>
        <w:t>:</w:t>
      </w:r>
      <w:r w:rsidR="00B641F4" w:rsidRPr="00B641F4">
        <w:rPr>
          <w:rFonts w:eastAsia="Calibri"/>
        </w:rPr>
        <w:t xml:space="preserve"> Исполнительный комитет </w:t>
      </w:r>
      <w:proofErr w:type="spellStart"/>
      <w:r w:rsidR="00B641F4" w:rsidRPr="00B641F4">
        <w:rPr>
          <w:rFonts w:eastAsia="Calibri"/>
        </w:rPr>
        <w:t>Ютазинского</w:t>
      </w:r>
      <w:proofErr w:type="spellEnd"/>
      <w:r w:rsidR="00B641F4" w:rsidRPr="00B641F4">
        <w:rPr>
          <w:rFonts w:eastAsia="Calibri"/>
        </w:rPr>
        <w:t xml:space="preserve"> муниципального района Республики Татарстан</w:t>
      </w:r>
    </w:p>
    <w:p w:rsidR="00F0038D" w:rsidRPr="00B641F4" w:rsidRDefault="00F0038D" w:rsidP="00F0038D">
      <w:pPr>
        <w:spacing w:line="255" w:lineRule="auto"/>
        <w:ind w:right="580"/>
        <w:rPr>
          <w:rFonts w:eastAsia="Calibri"/>
          <w:b/>
          <w:bCs/>
          <w:sz w:val="21"/>
          <w:szCs w:val="21"/>
        </w:rPr>
      </w:pPr>
    </w:p>
    <w:p w:rsidR="00F0038D" w:rsidRPr="00B641F4" w:rsidRDefault="00F0038D" w:rsidP="00F0038D">
      <w:pPr>
        <w:spacing w:line="255" w:lineRule="auto"/>
        <w:ind w:right="580"/>
        <w:rPr>
          <w:sz w:val="20"/>
          <w:szCs w:val="20"/>
        </w:rPr>
      </w:pPr>
      <w:r w:rsidRPr="00B641F4">
        <w:rPr>
          <w:rFonts w:eastAsia="Calibri"/>
          <w:b/>
          <w:bCs/>
          <w:sz w:val="21"/>
          <w:szCs w:val="21"/>
        </w:rPr>
        <w:t>Режим работы Учреждения</w:t>
      </w:r>
      <w:r w:rsidRPr="00B641F4">
        <w:rPr>
          <w:rFonts w:eastAsia="Calibri"/>
          <w:sz w:val="21"/>
          <w:szCs w:val="21"/>
        </w:rPr>
        <w:t>: 5-дневная рабочая неделя с выходными днями</w:t>
      </w:r>
      <w:r w:rsidRPr="00B641F4">
        <w:rPr>
          <w:rFonts w:eastAsia="Calibri"/>
          <w:b/>
          <w:bCs/>
          <w:sz w:val="21"/>
          <w:szCs w:val="21"/>
        </w:rPr>
        <w:t xml:space="preserve"> </w:t>
      </w:r>
      <w:r w:rsidRPr="00B641F4">
        <w:rPr>
          <w:rFonts w:eastAsia="Calibri"/>
          <w:sz w:val="21"/>
          <w:szCs w:val="21"/>
        </w:rPr>
        <w:t>(суббота,</w:t>
      </w:r>
      <w:r w:rsidRPr="00B641F4">
        <w:rPr>
          <w:rFonts w:eastAsia="Calibri"/>
          <w:b/>
          <w:bCs/>
          <w:sz w:val="21"/>
          <w:szCs w:val="21"/>
        </w:rPr>
        <w:t xml:space="preserve"> </w:t>
      </w:r>
      <w:r w:rsidRPr="00B641F4">
        <w:rPr>
          <w:rFonts w:eastAsia="Calibri"/>
          <w:sz w:val="21"/>
          <w:szCs w:val="21"/>
        </w:rPr>
        <w:t>воскресенье, праздничные дни) с 7.00 до 17.30, продолжительность рабочего дня – 10.5 часов.</w:t>
      </w:r>
    </w:p>
    <w:p w:rsidR="00F0038D" w:rsidRPr="00B641F4" w:rsidRDefault="00F0038D" w:rsidP="00F0038D">
      <w:pPr>
        <w:spacing w:line="28" w:lineRule="exact"/>
        <w:rPr>
          <w:sz w:val="20"/>
          <w:szCs w:val="20"/>
        </w:rPr>
      </w:pPr>
    </w:p>
    <w:p w:rsidR="00126089" w:rsidRPr="00CB784C" w:rsidRDefault="00126089" w:rsidP="00126089">
      <w:pPr>
        <w:pStyle w:val="a4"/>
        <w:jc w:val="both"/>
        <w:rPr>
          <w:sz w:val="24"/>
          <w:szCs w:val="24"/>
        </w:rPr>
      </w:pPr>
      <w:r w:rsidRPr="00CB784C">
        <w:rPr>
          <w:sz w:val="24"/>
          <w:szCs w:val="24"/>
        </w:rPr>
        <w:t xml:space="preserve"> Деятельность дошкольного образовательного учреждения строится на праве </w:t>
      </w:r>
      <w:r w:rsidR="00DF0E26">
        <w:rPr>
          <w:sz w:val="24"/>
          <w:szCs w:val="24"/>
        </w:rPr>
        <w:t>оперативного управления зданием.</w:t>
      </w:r>
    </w:p>
    <w:p w:rsidR="00806A3D" w:rsidRDefault="00806A3D" w:rsidP="00126089">
      <w:pPr>
        <w:pStyle w:val="a4"/>
        <w:jc w:val="both"/>
        <w:rPr>
          <w:rFonts w:eastAsia="Calibri"/>
          <w:sz w:val="24"/>
          <w:szCs w:val="24"/>
        </w:rPr>
      </w:pPr>
      <w:r w:rsidRPr="0096624F">
        <w:rPr>
          <w:rFonts w:eastAsia="Calibri"/>
          <w:sz w:val="24"/>
          <w:szCs w:val="24"/>
        </w:rPr>
        <w:t>Здание Учреждения рассчитано на 15 детей</w:t>
      </w:r>
    </w:p>
    <w:p w:rsidR="00763B7D" w:rsidRDefault="00763B7D" w:rsidP="00763B7D">
      <w:pPr>
        <w:pStyle w:val="Default"/>
      </w:pPr>
    </w:p>
    <w:p w:rsidR="00763B7D" w:rsidRDefault="00763B7D" w:rsidP="00763B7D">
      <w:pPr>
        <w:pStyle w:val="Default"/>
        <w:rPr>
          <w:sz w:val="22"/>
          <w:szCs w:val="22"/>
        </w:rPr>
      </w:pPr>
    </w:p>
    <w:p w:rsidR="00763B7D" w:rsidRPr="00763B7D" w:rsidRDefault="00763B7D" w:rsidP="00763B7D">
      <w:pPr>
        <w:pStyle w:val="Default"/>
      </w:pPr>
      <w:r w:rsidRPr="00763B7D">
        <w:rPr>
          <w:b/>
          <w:bCs/>
        </w:rPr>
        <w:t xml:space="preserve">Режим питания: </w:t>
      </w:r>
      <w:proofErr w:type="spellStart"/>
      <w:r w:rsidRPr="00763B7D">
        <w:t>четырѐхразовое</w:t>
      </w:r>
      <w:proofErr w:type="spellEnd"/>
      <w:r w:rsidRPr="00763B7D">
        <w:t xml:space="preserve"> (завтрак,2-й завтрак, обед, полдник) </w:t>
      </w:r>
    </w:p>
    <w:p w:rsidR="00763B7D" w:rsidRDefault="00763B7D" w:rsidP="00763B7D">
      <w:pPr>
        <w:pStyle w:val="a4"/>
        <w:jc w:val="both"/>
        <w:rPr>
          <w:sz w:val="24"/>
          <w:szCs w:val="24"/>
        </w:rPr>
      </w:pPr>
      <w:r w:rsidRPr="00763B7D">
        <w:rPr>
          <w:b/>
          <w:bCs/>
          <w:sz w:val="24"/>
          <w:szCs w:val="24"/>
        </w:rPr>
        <w:t xml:space="preserve">Язык образования: </w:t>
      </w:r>
      <w:r w:rsidRPr="00763B7D">
        <w:rPr>
          <w:sz w:val="24"/>
          <w:szCs w:val="24"/>
        </w:rPr>
        <w:t>татарский</w:t>
      </w:r>
    </w:p>
    <w:p w:rsidR="00763B7D" w:rsidRDefault="00763B7D" w:rsidP="00763B7D">
      <w:pPr>
        <w:pStyle w:val="Default"/>
        <w:rPr>
          <w:b/>
          <w:bCs/>
          <w:sz w:val="22"/>
          <w:szCs w:val="22"/>
        </w:rPr>
      </w:pPr>
    </w:p>
    <w:p w:rsidR="00763B7D" w:rsidRPr="00763B7D" w:rsidRDefault="00763B7D" w:rsidP="00763B7D">
      <w:pPr>
        <w:pStyle w:val="Default"/>
      </w:pPr>
      <w:r w:rsidRPr="00763B7D">
        <w:rPr>
          <w:b/>
          <w:bCs/>
        </w:rPr>
        <w:t xml:space="preserve">Информационно - образовательные ресурсы: </w:t>
      </w:r>
    </w:p>
    <w:p w:rsidR="00763B7D" w:rsidRPr="00763B7D" w:rsidRDefault="00763B7D" w:rsidP="00763B7D">
      <w:pPr>
        <w:pStyle w:val="Default"/>
      </w:pPr>
      <w:r w:rsidRPr="00763B7D">
        <w:t xml:space="preserve">Сайт Министерства образования и науки РФ - </w:t>
      </w:r>
      <w:r w:rsidRPr="00763B7D">
        <w:rPr>
          <w:color w:val="0070C0"/>
        </w:rPr>
        <w:t xml:space="preserve">http://mon.gov.ru/ </w:t>
      </w:r>
    </w:p>
    <w:p w:rsidR="00763B7D" w:rsidRPr="00763B7D" w:rsidRDefault="00763B7D" w:rsidP="00763B7D">
      <w:pPr>
        <w:pStyle w:val="Default"/>
      </w:pPr>
      <w:r w:rsidRPr="00763B7D">
        <w:t xml:space="preserve">Федеральный портал «Российское образование» - </w:t>
      </w:r>
      <w:r w:rsidRPr="00763B7D">
        <w:rPr>
          <w:color w:val="0070C0"/>
        </w:rPr>
        <w:t xml:space="preserve">http://www.edu.ru/ </w:t>
      </w:r>
    </w:p>
    <w:p w:rsidR="00763B7D" w:rsidRPr="00763B7D" w:rsidRDefault="00763B7D" w:rsidP="00763B7D">
      <w:pPr>
        <w:pStyle w:val="Default"/>
      </w:pPr>
      <w:r w:rsidRPr="00763B7D">
        <w:t>Информационная система «Единое окно доступа к образовательным ресурсам» -</w:t>
      </w:r>
      <w:r w:rsidRPr="00763B7D">
        <w:rPr>
          <w:color w:val="0070C0"/>
        </w:rPr>
        <w:t xml:space="preserve">http://window.edu.ru/ </w:t>
      </w:r>
    </w:p>
    <w:p w:rsidR="00763B7D" w:rsidRPr="00763B7D" w:rsidRDefault="00763B7D" w:rsidP="00763B7D">
      <w:pPr>
        <w:pStyle w:val="Default"/>
      </w:pPr>
      <w:r w:rsidRPr="00763B7D">
        <w:t xml:space="preserve">Единая коллекция цифровых образовательных ресурсов – </w:t>
      </w:r>
      <w:r w:rsidRPr="00763B7D">
        <w:rPr>
          <w:color w:val="0070C0"/>
        </w:rPr>
        <w:t xml:space="preserve">http://school-collection.edu.ru/ </w:t>
      </w:r>
    </w:p>
    <w:p w:rsidR="00763B7D" w:rsidRPr="00763B7D" w:rsidRDefault="00763B7D" w:rsidP="00763B7D">
      <w:pPr>
        <w:pStyle w:val="Default"/>
        <w:rPr>
          <w:color w:val="0070C0"/>
        </w:rPr>
      </w:pPr>
      <w:r w:rsidRPr="00763B7D">
        <w:t>Федеральный центр информационно-образовательных ресурсов -</w:t>
      </w:r>
      <w:r w:rsidRPr="00763B7D">
        <w:rPr>
          <w:color w:val="0070C0"/>
        </w:rPr>
        <w:t xml:space="preserve">http://fcior.edu.ru/ </w:t>
      </w:r>
    </w:p>
    <w:p w:rsidR="00763B7D" w:rsidRPr="00763B7D" w:rsidRDefault="00763B7D" w:rsidP="00763B7D">
      <w:pPr>
        <w:pStyle w:val="Default"/>
      </w:pPr>
      <w:r w:rsidRPr="00763B7D">
        <w:t xml:space="preserve">Сайт Министерства образования и науки РТ </w:t>
      </w:r>
      <w:r w:rsidRPr="00763B7D">
        <w:rPr>
          <w:color w:val="0070C0"/>
        </w:rPr>
        <w:t xml:space="preserve">- http://mon.tatar.ru/ </w:t>
      </w:r>
    </w:p>
    <w:p w:rsidR="00763B7D" w:rsidRPr="00763B7D" w:rsidRDefault="00763B7D" w:rsidP="00763B7D">
      <w:pPr>
        <w:pStyle w:val="Default"/>
        <w:rPr>
          <w:color w:val="0070C0"/>
        </w:rPr>
      </w:pPr>
      <w:r w:rsidRPr="00763B7D">
        <w:t xml:space="preserve">Сайт Федерального института развития образования - </w:t>
      </w:r>
      <w:r w:rsidRPr="00763B7D">
        <w:rPr>
          <w:color w:val="0070C0"/>
        </w:rPr>
        <w:t xml:space="preserve">http://www. firo.ru/ </w:t>
      </w:r>
    </w:p>
    <w:p w:rsidR="00763B7D" w:rsidRDefault="00763B7D" w:rsidP="00763B7D">
      <w:pPr>
        <w:pStyle w:val="a4"/>
        <w:jc w:val="both"/>
        <w:rPr>
          <w:sz w:val="24"/>
          <w:szCs w:val="24"/>
        </w:rPr>
      </w:pPr>
      <w:r>
        <w:rPr>
          <w:rFonts w:ascii="Calibri" w:hAnsi="Calibri" w:cs="Calibri"/>
          <w:b/>
          <w:bCs/>
        </w:rPr>
        <w:t>2</w:t>
      </w:r>
      <w:r>
        <w:rPr>
          <w:b/>
          <w:bCs/>
          <w:sz w:val="23"/>
          <w:szCs w:val="23"/>
        </w:rPr>
        <w:t>. Состав</w:t>
      </w:r>
    </w:p>
    <w:p w:rsidR="00763B7D" w:rsidRPr="00763B7D" w:rsidRDefault="00763B7D" w:rsidP="00763B7D">
      <w:pPr>
        <w:pStyle w:val="a4"/>
        <w:jc w:val="both"/>
        <w:rPr>
          <w:color w:val="FF0000"/>
          <w:sz w:val="24"/>
          <w:szCs w:val="24"/>
        </w:rPr>
      </w:pPr>
    </w:p>
    <w:p w:rsidR="003D6AB4" w:rsidRPr="00763B7D" w:rsidRDefault="003D6AB4" w:rsidP="00F0038D">
      <w:pPr>
        <w:rPr>
          <w:rFonts w:eastAsia="Times New Roman"/>
          <w:b/>
          <w:sz w:val="24"/>
          <w:szCs w:val="24"/>
        </w:rPr>
      </w:pPr>
    </w:p>
    <w:p w:rsidR="00F0038D" w:rsidRPr="00B641F4" w:rsidRDefault="003D6AB4" w:rsidP="00F0038D">
      <w:pPr>
        <w:rPr>
          <w:rFonts w:eastAsia="Calibri"/>
          <w:b/>
          <w:bCs/>
          <w:color w:val="FF0000"/>
        </w:rPr>
      </w:pPr>
      <w:r w:rsidRPr="008522AA">
        <w:rPr>
          <w:rFonts w:eastAsia="Times New Roman"/>
          <w:b/>
          <w:sz w:val="24"/>
          <w:szCs w:val="28"/>
        </w:rPr>
        <w:t>Вывод:</w:t>
      </w:r>
      <w:r>
        <w:rPr>
          <w:rFonts w:eastAsia="Times New Roman"/>
          <w:sz w:val="24"/>
          <w:szCs w:val="28"/>
        </w:rPr>
        <w:t xml:space="preserve"> В МБДОУ нормативно-правовые и организационно-распорядительные документы для реализации образовательной деятельности соответствуют требованиям законодательства в сфере образования</w:t>
      </w:r>
    </w:p>
    <w:p w:rsidR="00F0038D" w:rsidRPr="00B641F4" w:rsidRDefault="00F0038D" w:rsidP="00F0038D">
      <w:pPr>
        <w:rPr>
          <w:rFonts w:eastAsia="Calibri"/>
          <w:b/>
          <w:bCs/>
        </w:rPr>
      </w:pPr>
    </w:p>
    <w:p w:rsidR="00F0038D" w:rsidRPr="003E42AD" w:rsidRDefault="00CB784C" w:rsidP="00F0038D">
      <w:pPr>
        <w:jc w:val="both"/>
        <w:rPr>
          <w:rFonts w:eastAsia="Times New Roman"/>
          <w:sz w:val="28"/>
          <w:szCs w:val="28"/>
        </w:rPr>
      </w:pPr>
      <w:r>
        <w:rPr>
          <w:rFonts w:eastAsia="Calibri"/>
          <w:b/>
          <w:bCs/>
          <w:sz w:val="24"/>
          <w:szCs w:val="24"/>
        </w:rPr>
        <w:t>2.Система</w:t>
      </w:r>
      <w:r w:rsidR="00F0038D" w:rsidRPr="001F344E">
        <w:rPr>
          <w:rFonts w:eastAsia="Calibri"/>
          <w:b/>
          <w:bCs/>
          <w:sz w:val="24"/>
          <w:szCs w:val="24"/>
        </w:rPr>
        <w:t xml:space="preserve"> управления Учреждением</w:t>
      </w:r>
      <w:r w:rsidR="00F0038D" w:rsidRPr="003E42AD">
        <w:rPr>
          <w:rFonts w:ascii="Calibri" w:eastAsia="Calibri" w:hAnsi="Calibri" w:cs="Calibri"/>
          <w:sz w:val="28"/>
          <w:szCs w:val="28"/>
        </w:rPr>
        <w:t>.</w:t>
      </w:r>
      <w:r w:rsidR="00F0038D" w:rsidRPr="003E42AD">
        <w:rPr>
          <w:rFonts w:eastAsia="Times New Roman"/>
          <w:sz w:val="28"/>
          <w:szCs w:val="28"/>
        </w:rPr>
        <w:t xml:space="preserve"> </w:t>
      </w:r>
    </w:p>
    <w:p w:rsidR="00F0038D" w:rsidRPr="003E42AD" w:rsidRDefault="00F0038D" w:rsidP="00F0038D">
      <w:pPr>
        <w:rPr>
          <w:sz w:val="28"/>
          <w:szCs w:val="28"/>
        </w:rPr>
      </w:pPr>
    </w:p>
    <w:p w:rsidR="00F0038D" w:rsidRDefault="00F0038D" w:rsidP="00F0038D">
      <w:pPr>
        <w:spacing w:line="39" w:lineRule="exact"/>
        <w:rPr>
          <w:sz w:val="20"/>
          <w:szCs w:val="20"/>
        </w:rPr>
      </w:pPr>
    </w:p>
    <w:p w:rsidR="00F0038D" w:rsidRPr="0096624F" w:rsidRDefault="00F0038D" w:rsidP="00F0038D">
      <w:pPr>
        <w:rPr>
          <w:sz w:val="24"/>
          <w:szCs w:val="24"/>
        </w:rPr>
      </w:pPr>
      <w:r w:rsidRPr="0096624F">
        <w:rPr>
          <w:rFonts w:eastAsia="Calibri"/>
          <w:sz w:val="24"/>
          <w:szCs w:val="24"/>
        </w:rPr>
        <w:t>Управление муниципальным бюджетным дошкольным образовательным учреждением</w:t>
      </w:r>
    </w:p>
    <w:p w:rsidR="00F0038D" w:rsidRPr="0096624F" w:rsidRDefault="00F0038D" w:rsidP="00F0038D">
      <w:pPr>
        <w:spacing w:line="90" w:lineRule="exact"/>
        <w:rPr>
          <w:sz w:val="24"/>
          <w:szCs w:val="24"/>
        </w:rPr>
      </w:pPr>
    </w:p>
    <w:p w:rsidR="00F0038D" w:rsidRDefault="00F0038D" w:rsidP="00F0038D">
      <w:pPr>
        <w:spacing w:line="253" w:lineRule="auto"/>
        <w:ind w:right="20"/>
        <w:rPr>
          <w:rFonts w:eastAsia="Calibri"/>
          <w:sz w:val="24"/>
          <w:szCs w:val="24"/>
        </w:rPr>
      </w:pPr>
      <w:proofErr w:type="spellStart"/>
      <w:r w:rsidRPr="0096624F">
        <w:rPr>
          <w:rFonts w:eastAsia="Calibri"/>
          <w:sz w:val="24"/>
          <w:szCs w:val="24"/>
        </w:rPr>
        <w:t>Акбашский</w:t>
      </w:r>
      <w:proofErr w:type="spellEnd"/>
      <w:r w:rsidRPr="0096624F">
        <w:rPr>
          <w:rFonts w:eastAsia="Calibri"/>
          <w:sz w:val="24"/>
          <w:szCs w:val="24"/>
        </w:rPr>
        <w:t xml:space="preserve"> детский сад «</w:t>
      </w:r>
      <w:proofErr w:type="spellStart"/>
      <w:r w:rsidRPr="0096624F">
        <w:rPr>
          <w:rFonts w:eastAsia="Calibri"/>
          <w:sz w:val="24"/>
          <w:szCs w:val="24"/>
        </w:rPr>
        <w:t>Карлыгач</w:t>
      </w:r>
      <w:proofErr w:type="spellEnd"/>
      <w:r w:rsidRPr="0096624F">
        <w:rPr>
          <w:rFonts w:eastAsia="Calibri"/>
          <w:sz w:val="24"/>
          <w:szCs w:val="24"/>
        </w:rPr>
        <w:t>» осуществляется в соответствии с Законом Российской Федерации «Об образовании в Российской</w:t>
      </w:r>
      <w:r w:rsidR="00BC17CD">
        <w:rPr>
          <w:rFonts w:eastAsia="Calibri"/>
          <w:sz w:val="24"/>
          <w:szCs w:val="24"/>
        </w:rPr>
        <w:t xml:space="preserve"> Федерации», а так же </w:t>
      </w:r>
      <w:r w:rsidRPr="0096624F">
        <w:rPr>
          <w:rFonts w:eastAsia="Calibri"/>
          <w:sz w:val="24"/>
          <w:szCs w:val="24"/>
        </w:rPr>
        <w:t xml:space="preserve"> локальными документами:</w:t>
      </w:r>
    </w:p>
    <w:p w:rsidR="004D3ACC" w:rsidRDefault="004D3ACC" w:rsidP="004D3ACC">
      <w:pPr>
        <w:spacing w:line="265" w:lineRule="auto"/>
        <w:ind w:right="220" w:firstLine="708"/>
        <w:jc w:val="both"/>
        <w:rPr>
          <w:rFonts w:eastAsia="Calibri"/>
          <w:sz w:val="24"/>
          <w:szCs w:val="24"/>
        </w:rPr>
      </w:pPr>
      <w:r w:rsidRPr="0096624F">
        <w:rPr>
          <w:rFonts w:eastAsia="Calibri"/>
          <w:sz w:val="24"/>
          <w:szCs w:val="24"/>
        </w:rPr>
        <w:t>Управление Учреждением осуществляется в соответствии с законом РФ «Об образовании</w:t>
      </w:r>
      <w:r>
        <w:rPr>
          <w:rFonts w:eastAsia="Calibri"/>
          <w:sz w:val="24"/>
          <w:szCs w:val="24"/>
        </w:rPr>
        <w:t xml:space="preserve"> Российской Федерации</w:t>
      </w:r>
      <w:r w:rsidRPr="0096624F">
        <w:rPr>
          <w:rFonts w:eastAsia="Calibri"/>
          <w:sz w:val="24"/>
          <w:szCs w:val="24"/>
        </w:rPr>
        <w:t xml:space="preserve">». Руководство осуществляется </w:t>
      </w:r>
      <w:proofErr w:type="gramStart"/>
      <w:r w:rsidRPr="0096624F">
        <w:rPr>
          <w:rFonts w:eastAsia="Calibri"/>
          <w:sz w:val="24"/>
          <w:szCs w:val="24"/>
        </w:rPr>
        <w:t>заведующей Учреждения</w:t>
      </w:r>
      <w:proofErr w:type="gramEnd"/>
      <w:r w:rsidRPr="0096624F">
        <w:rPr>
          <w:rFonts w:eastAsia="Calibri"/>
          <w:sz w:val="24"/>
          <w:szCs w:val="24"/>
        </w:rPr>
        <w:t xml:space="preserve">, которая назначается на должность и освобождается от должности Учредителем. Заведующая осуществляет непосредственное руководство Учреждением и несет ответственность за деятельность Учреждения. </w:t>
      </w:r>
    </w:p>
    <w:p w:rsidR="00C42F86" w:rsidRDefault="00C42F86" w:rsidP="00C42F86">
      <w:pPr>
        <w:spacing w:line="265" w:lineRule="auto"/>
        <w:ind w:right="220"/>
        <w:jc w:val="both"/>
        <w:rPr>
          <w:rFonts w:eastAsia="Calibri"/>
          <w:sz w:val="24"/>
          <w:szCs w:val="24"/>
        </w:rPr>
      </w:pPr>
    </w:p>
    <w:p w:rsidR="00C42F86" w:rsidRPr="007411DB" w:rsidRDefault="00C42F86" w:rsidP="007F771E">
      <w:pPr>
        <w:ind w:firstLine="567"/>
        <w:jc w:val="center"/>
        <w:rPr>
          <w:b/>
          <w:sz w:val="24"/>
        </w:rPr>
      </w:pPr>
      <w:r w:rsidRPr="007411DB">
        <w:rPr>
          <w:b/>
          <w:sz w:val="24"/>
        </w:rPr>
        <w:t>Структура управления</w:t>
      </w:r>
    </w:p>
    <w:p w:rsidR="00C42F86" w:rsidRPr="0087351F" w:rsidRDefault="00C42F86" w:rsidP="007F771E">
      <w:pPr>
        <w:ind w:firstLine="567"/>
        <w:jc w:val="center"/>
        <w:rPr>
          <w:i/>
          <w:sz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17"/>
        <w:gridCol w:w="2084"/>
        <w:gridCol w:w="2084"/>
        <w:gridCol w:w="2084"/>
        <w:gridCol w:w="2084"/>
      </w:tblGrid>
      <w:tr w:rsidR="00C42F86" w:rsidTr="00582AA9">
        <w:trPr>
          <w:trHeight w:val="454"/>
        </w:trPr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2F86" w:rsidRDefault="00C42F86" w:rsidP="00582AA9">
            <w:pPr>
              <w:spacing w:line="360" w:lineRule="auto"/>
              <w:jc w:val="both"/>
              <w:rPr>
                <w:sz w:val="24"/>
              </w:rPr>
            </w:pPr>
          </w:p>
        </w:tc>
        <w:tc>
          <w:tcPr>
            <w:tcW w:w="208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Учредитель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6012E862" wp14:editId="5069E96B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121284</wp:posOffset>
                      </wp:positionV>
                      <wp:extent cx="1323975" cy="0"/>
                      <wp:effectExtent l="0" t="76200" r="28575" b="114300"/>
                      <wp:wrapNone/>
                      <wp:docPr id="9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32397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" o:spid="_x0000_s1026" type="#_x0000_t32" style="position:absolute;margin-left:-4.95pt;margin-top:9.55pt;width:104.25pt;height:0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" strokecolor="black [3040]">
                      <v:stroke endarrow="open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2084" w:type="dxa"/>
            <w:tcBorders>
              <w:bottom w:val="single" w:sz="4" w:space="0" w:color="auto"/>
            </w:tcBorders>
            <w:vAlign w:val="center"/>
          </w:tcPr>
          <w:p w:rsidR="00C42F86" w:rsidRDefault="00C42F86" w:rsidP="00582A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Управление образования</w:t>
            </w:r>
          </w:p>
        </w:tc>
        <w:tc>
          <w:tcPr>
            <w:tcW w:w="2084" w:type="dxa"/>
            <w:tcBorders>
              <w:top w:val="nil"/>
              <w:bottom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A2C8458" wp14:editId="68DDC89B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102235</wp:posOffset>
                      </wp:positionV>
                      <wp:extent cx="704850" cy="600075"/>
                      <wp:effectExtent l="38100" t="38100" r="76200" b="47625"/>
                      <wp:wrapNone/>
                      <wp:docPr id="8" name="Прямая со стрелкой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704850" cy="600075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8" o:spid="_x0000_s1026" type="#_x0000_t32" style="position:absolute;margin-left:-4.7pt;margin-top:8.05pt;width:55.5pt;height:4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" strokecolor="black [3040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</w:p>
        </w:tc>
      </w:tr>
      <w:tr w:rsidR="00C42F86" w:rsidTr="00582AA9">
        <w:trPr>
          <w:trHeight w:val="567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2F86" w:rsidRDefault="00C42F86" w:rsidP="00582AA9">
            <w:pPr>
              <w:spacing w:line="360" w:lineRule="auto"/>
              <w:jc w:val="both"/>
              <w:rPr>
                <w:sz w:val="24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F65DBB2" wp14:editId="21A9F908">
                      <wp:simplePos x="0" y="0"/>
                      <wp:positionH relativeFrom="column">
                        <wp:posOffset>712470</wp:posOffset>
                      </wp:positionH>
                      <wp:positionV relativeFrom="paragraph">
                        <wp:posOffset>21590</wp:posOffset>
                      </wp:positionV>
                      <wp:extent cx="485775" cy="504825"/>
                      <wp:effectExtent l="0" t="0" r="66675" b="47625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5775" cy="5048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" o:spid="_x0000_s1026" type="#_x0000_t32" style="position:absolute;margin-left:56.1pt;margin-top:1.7pt;width:38.25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" strokecolor="black [3213]">
                      <v:stroke endarrow="open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84" w:type="dxa"/>
            <w:tcBorders>
              <w:left w:val="nil"/>
              <w:bottom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0C378AF" wp14:editId="35F97DB5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-26035</wp:posOffset>
                      </wp:positionV>
                      <wp:extent cx="713740" cy="438150"/>
                      <wp:effectExtent l="38100" t="0" r="29210" b="5715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713740" cy="4381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" o:spid="_x0000_s1026" type="#_x0000_t32" style="position:absolute;margin-left:-4.65pt;margin-top:-2.05pt;width:56.2pt;height:34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" strokecolor="black [3040]">
                      <v:stroke endarrow="open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2084" w:type="dxa"/>
            <w:tcBorders>
              <w:top w:val="nil"/>
              <w:left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42F86" w:rsidTr="00582AA9">
        <w:trPr>
          <w:trHeight w:val="567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2F86" w:rsidRDefault="00C42F86" w:rsidP="00582AA9">
            <w:pPr>
              <w:spacing w:line="360" w:lineRule="auto"/>
              <w:jc w:val="both"/>
              <w:rPr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8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4294967294" distB="4294967294" distL="114300" distR="114300" simplePos="0" relativeHeight="251665408" behindDoc="0" locked="0" layoutInCell="1" allowOverlap="1" wp14:anchorId="3F586212" wp14:editId="3CB713CC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112394</wp:posOffset>
                      </wp:positionV>
                      <wp:extent cx="1323975" cy="0"/>
                      <wp:effectExtent l="38100" t="76200" r="28575" b="114300"/>
                      <wp:wrapNone/>
                      <wp:docPr id="7" name="Прямая со стрелкой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32397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" o:spid="_x0000_s1026" type="#_x0000_t32" style="position:absolute;margin-left:-4.9pt;margin-top:8.85pt;width:104.25pt;height:0;z-index:2516654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" strokecolor="black [3040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2084" w:type="dxa"/>
            <w:tcBorders>
              <w:bottom w:val="single" w:sz="4" w:space="0" w:color="auto"/>
            </w:tcBorders>
            <w:vAlign w:val="center"/>
          </w:tcPr>
          <w:p w:rsidR="00C42F86" w:rsidRDefault="003E778F" w:rsidP="00582A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Первичная профсоюзная организация</w:t>
            </w:r>
          </w:p>
        </w:tc>
      </w:tr>
      <w:tr w:rsidR="00C42F86" w:rsidTr="00582AA9">
        <w:trPr>
          <w:trHeight w:val="51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2F86" w:rsidRDefault="00C42F86" w:rsidP="00582AA9">
            <w:pPr>
              <w:spacing w:line="360" w:lineRule="auto"/>
              <w:jc w:val="both"/>
              <w:rPr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67F48FB" wp14:editId="6C1FB726">
                      <wp:simplePos x="0" y="0"/>
                      <wp:positionH relativeFrom="column">
                        <wp:posOffset>691515</wp:posOffset>
                      </wp:positionH>
                      <wp:positionV relativeFrom="paragraph">
                        <wp:posOffset>8890</wp:posOffset>
                      </wp:positionV>
                      <wp:extent cx="571500" cy="285750"/>
                      <wp:effectExtent l="38100" t="38100" r="57150" b="57150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571500" cy="28575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" o:spid="_x0000_s1026" type="#_x0000_t32" style="position:absolute;margin-left:54.45pt;margin-top:.7pt;width:45pt;height:22.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" strokecolor="black [3040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2084" w:type="dxa"/>
            <w:tcBorders>
              <w:left w:val="nil"/>
              <w:bottom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7C21136" wp14:editId="0B1B0762">
                      <wp:simplePos x="0" y="0"/>
                      <wp:positionH relativeFrom="column">
                        <wp:posOffset>833755</wp:posOffset>
                      </wp:positionH>
                      <wp:positionV relativeFrom="paragraph">
                        <wp:posOffset>19050</wp:posOffset>
                      </wp:positionV>
                      <wp:extent cx="390525" cy="352425"/>
                      <wp:effectExtent l="38100" t="38100" r="66675" b="47625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90525" cy="352425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" o:spid="_x0000_s1026" type="#_x0000_t32" style="position:absolute;margin-left:65.65pt;margin-top:1.5pt;width:30.75pt;height:2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" strokecolor="black [3040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6F6E803" wp14:editId="692F7169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16510</wp:posOffset>
                      </wp:positionV>
                      <wp:extent cx="27305" cy="1143000"/>
                      <wp:effectExtent l="76200" t="38100" r="67945" b="57150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7305" cy="114300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" o:spid="_x0000_s1026" type="#_x0000_t32" style="position:absolute;margin-left:46.5pt;margin-top:1.3pt;width:2.15pt;height:9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" strokecolor="black [3040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2084" w:type="dxa"/>
            <w:tcBorders>
              <w:top w:val="nil"/>
              <w:left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84" w:type="dxa"/>
            <w:tcBorders>
              <w:left w:val="nil"/>
              <w:bottom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42F86" w:rsidTr="00582AA9">
        <w:trPr>
          <w:trHeight w:val="741"/>
        </w:trPr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2F86" w:rsidRDefault="00C42F86" w:rsidP="00582AA9">
            <w:pPr>
              <w:spacing w:line="360" w:lineRule="auto"/>
              <w:jc w:val="both"/>
              <w:rPr>
                <w:sz w:val="24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42F86" w:rsidRDefault="00C42F86" w:rsidP="00582A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Общее собрание работников ДОУ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84" w:type="dxa"/>
            <w:tcBorders>
              <w:bottom w:val="single" w:sz="4" w:space="0" w:color="auto"/>
            </w:tcBorders>
            <w:vAlign w:val="center"/>
          </w:tcPr>
          <w:p w:rsidR="00C42F86" w:rsidRDefault="00C42F86" w:rsidP="00582A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Педагогический совет ДОУ</w:t>
            </w:r>
          </w:p>
        </w:tc>
        <w:tc>
          <w:tcPr>
            <w:tcW w:w="2084" w:type="dxa"/>
            <w:tcBorders>
              <w:top w:val="nil"/>
              <w:bottom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42F86" w:rsidTr="00582AA9">
        <w:trPr>
          <w:trHeight w:val="58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2F86" w:rsidRDefault="00C42F86" w:rsidP="00582AA9">
            <w:pPr>
              <w:spacing w:line="360" w:lineRule="auto"/>
              <w:jc w:val="both"/>
              <w:rPr>
                <w:sz w:val="24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84" w:type="dxa"/>
            <w:tcBorders>
              <w:left w:val="nil"/>
              <w:bottom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42F86" w:rsidTr="00582AA9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2F86" w:rsidRDefault="00C42F86" w:rsidP="00582AA9">
            <w:pPr>
              <w:spacing w:line="360" w:lineRule="auto"/>
              <w:jc w:val="both"/>
              <w:rPr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8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42F86" w:rsidRDefault="00C42F86" w:rsidP="00582AA9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Общее родительское собрание </w:t>
            </w:r>
          </w:p>
        </w:tc>
        <w:tc>
          <w:tcPr>
            <w:tcW w:w="2084" w:type="dxa"/>
            <w:tcBorders>
              <w:top w:val="nil"/>
              <w:bottom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2F86" w:rsidRDefault="00C42F86" w:rsidP="00582AA9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:rsidR="00C42F86" w:rsidRDefault="00C42F86" w:rsidP="004D3ACC">
      <w:pPr>
        <w:spacing w:line="265" w:lineRule="auto"/>
        <w:ind w:right="220" w:firstLine="708"/>
        <w:jc w:val="both"/>
        <w:rPr>
          <w:rFonts w:eastAsia="Calibri"/>
          <w:sz w:val="24"/>
          <w:szCs w:val="24"/>
        </w:rPr>
      </w:pPr>
    </w:p>
    <w:p w:rsidR="00C76DE8" w:rsidRDefault="00C76DE8" w:rsidP="004D3ACC">
      <w:pPr>
        <w:spacing w:line="265" w:lineRule="auto"/>
        <w:ind w:right="220" w:firstLine="708"/>
        <w:jc w:val="both"/>
        <w:rPr>
          <w:rFonts w:eastAsia="Calibri"/>
          <w:sz w:val="24"/>
          <w:szCs w:val="24"/>
        </w:rPr>
      </w:pPr>
    </w:p>
    <w:p w:rsidR="00C42F86" w:rsidRPr="004D3ACC" w:rsidRDefault="00C42F86" w:rsidP="00C42F86">
      <w:pPr>
        <w:spacing w:line="265" w:lineRule="auto"/>
        <w:ind w:right="220"/>
        <w:jc w:val="both"/>
        <w:rPr>
          <w:rFonts w:eastAsia="Calibri"/>
          <w:sz w:val="24"/>
          <w:szCs w:val="24"/>
        </w:rPr>
      </w:pPr>
    </w:p>
    <w:p w:rsidR="004D3ACC" w:rsidRPr="00D04A51" w:rsidRDefault="00BC17CD" w:rsidP="004D3ACC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2.1.</w:t>
      </w:r>
      <w:r w:rsidR="004D3ACC" w:rsidRPr="00D04A51">
        <w:rPr>
          <w:b/>
          <w:sz w:val="24"/>
          <w:szCs w:val="24"/>
        </w:rPr>
        <w:t xml:space="preserve">Локальные акты, </w:t>
      </w:r>
      <w:r w:rsidR="004D3ACC">
        <w:rPr>
          <w:b/>
          <w:sz w:val="24"/>
          <w:szCs w:val="24"/>
        </w:rPr>
        <w:t>регламентирующие деятельность МБ</w:t>
      </w:r>
      <w:r w:rsidR="004D3ACC" w:rsidRPr="00D04A51">
        <w:rPr>
          <w:b/>
          <w:sz w:val="24"/>
          <w:szCs w:val="24"/>
        </w:rPr>
        <w:t>ДОУ.</w:t>
      </w:r>
    </w:p>
    <w:p w:rsidR="004D3ACC" w:rsidRPr="00D04A51" w:rsidRDefault="004D3ACC" w:rsidP="004D3ACC">
      <w:pPr>
        <w:pStyle w:val="a4"/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D04A51">
        <w:rPr>
          <w:sz w:val="24"/>
          <w:szCs w:val="24"/>
        </w:rPr>
        <w:t>В учреждении имеются все необходимые</w:t>
      </w:r>
      <w:r w:rsidRPr="00D04A51">
        <w:rPr>
          <w:b/>
          <w:sz w:val="24"/>
          <w:szCs w:val="24"/>
        </w:rPr>
        <w:t xml:space="preserve"> </w:t>
      </w:r>
      <w:r w:rsidRPr="00D04A51">
        <w:rPr>
          <w:sz w:val="24"/>
          <w:szCs w:val="24"/>
        </w:rPr>
        <w:t>локальные акты,</w:t>
      </w:r>
      <w:r w:rsidRPr="00D04A51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регламентирующие деятельность МБ</w:t>
      </w:r>
      <w:r w:rsidRPr="00D04A51">
        <w:rPr>
          <w:sz w:val="24"/>
          <w:szCs w:val="24"/>
        </w:rPr>
        <w:t>ДОУ в части организации жизнедеятельности дошкольного образовательного учреждения и регулирующие правоотношения участников образовательного процесса, утвержденные в установленном порядке (устав, договора с родителями, договора с сотрудниками, правила внутреннего трудового распорядка, должностные инструкции).</w:t>
      </w:r>
    </w:p>
    <w:p w:rsidR="004D3ACC" w:rsidRPr="00D04A51" w:rsidRDefault="004D3ACC" w:rsidP="004D3ACC">
      <w:pPr>
        <w:pStyle w:val="a4"/>
        <w:ind w:left="567"/>
        <w:jc w:val="both"/>
        <w:rPr>
          <w:sz w:val="24"/>
          <w:szCs w:val="24"/>
        </w:rPr>
      </w:pPr>
      <w:r w:rsidRPr="00D04A51">
        <w:rPr>
          <w:sz w:val="24"/>
          <w:szCs w:val="24"/>
        </w:rPr>
        <w:t>Положение о педагогическом совете</w:t>
      </w:r>
    </w:p>
    <w:p w:rsidR="004D3ACC" w:rsidRPr="00D04A51" w:rsidRDefault="004D3ACC" w:rsidP="004D3ACC">
      <w:pPr>
        <w:pStyle w:val="a4"/>
        <w:ind w:left="567"/>
        <w:jc w:val="both"/>
        <w:rPr>
          <w:sz w:val="24"/>
          <w:szCs w:val="24"/>
        </w:rPr>
      </w:pPr>
      <w:r w:rsidRPr="00D04A51">
        <w:rPr>
          <w:sz w:val="24"/>
          <w:szCs w:val="24"/>
        </w:rPr>
        <w:t>Положение об общ</w:t>
      </w:r>
      <w:r>
        <w:rPr>
          <w:sz w:val="24"/>
          <w:szCs w:val="24"/>
        </w:rPr>
        <w:t>ем собрании работников</w:t>
      </w:r>
    </w:p>
    <w:p w:rsidR="004D3ACC" w:rsidRPr="00D04A51" w:rsidRDefault="004D3ACC" w:rsidP="004D3ACC">
      <w:pPr>
        <w:pStyle w:val="a4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Положение </w:t>
      </w:r>
      <w:proofErr w:type="gramStart"/>
      <w:r>
        <w:rPr>
          <w:sz w:val="24"/>
          <w:szCs w:val="24"/>
        </w:rPr>
        <w:t>о</w:t>
      </w:r>
      <w:proofErr w:type="gramEnd"/>
      <w:r>
        <w:rPr>
          <w:sz w:val="24"/>
          <w:szCs w:val="24"/>
        </w:rPr>
        <w:t xml:space="preserve"> </w:t>
      </w:r>
      <w:r w:rsidR="00824D45">
        <w:rPr>
          <w:sz w:val="24"/>
          <w:szCs w:val="24"/>
        </w:rPr>
        <w:t xml:space="preserve">общем </w:t>
      </w:r>
      <w:r>
        <w:rPr>
          <w:sz w:val="24"/>
          <w:szCs w:val="24"/>
        </w:rPr>
        <w:t>р</w:t>
      </w:r>
      <w:r w:rsidRPr="00D04A51">
        <w:rPr>
          <w:sz w:val="24"/>
          <w:szCs w:val="24"/>
        </w:rPr>
        <w:t>одительском собрании</w:t>
      </w:r>
    </w:p>
    <w:p w:rsidR="004D3ACC" w:rsidRPr="00D04A51" w:rsidRDefault="004D3ACC" w:rsidP="004D3ACC">
      <w:pPr>
        <w:pStyle w:val="a4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Приказы по основной</w:t>
      </w:r>
      <w:r w:rsidRPr="00D04A51">
        <w:rPr>
          <w:sz w:val="24"/>
          <w:szCs w:val="24"/>
        </w:rPr>
        <w:t xml:space="preserve"> деятельности</w:t>
      </w:r>
    </w:p>
    <w:p w:rsidR="004D3ACC" w:rsidRDefault="004D3ACC" w:rsidP="004D3ACC">
      <w:pPr>
        <w:pStyle w:val="a4"/>
        <w:ind w:left="567"/>
        <w:jc w:val="both"/>
        <w:rPr>
          <w:sz w:val="24"/>
          <w:szCs w:val="24"/>
        </w:rPr>
      </w:pPr>
      <w:r w:rsidRPr="00D04A51">
        <w:rPr>
          <w:sz w:val="24"/>
          <w:szCs w:val="24"/>
        </w:rPr>
        <w:t>Приказы по личному составу</w:t>
      </w:r>
    </w:p>
    <w:p w:rsidR="004A52E5" w:rsidRPr="00EB1D2C" w:rsidRDefault="004A52E5" w:rsidP="005F63CA">
      <w:pPr>
        <w:autoSpaceDE w:val="0"/>
        <w:autoSpaceDN w:val="0"/>
        <w:adjustRightInd w:val="0"/>
        <w:ind w:left="322" w:right="322"/>
        <w:jc w:val="both"/>
        <w:rPr>
          <w:rFonts w:eastAsia="Times New Roman"/>
          <w:b/>
          <w:sz w:val="24"/>
          <w:szCs w:val="24"/>
        </w:rPr>
      </w:pPr>
      <w:r w:rsidRPr="00EB1D2C">
        <w:rPr>
          <w:rFonts w:ascii="Vrinda" w:hAnsi="Vrinda" w:cs="Vrinda"/>
          <w:sz w:val="24"/>
          <w:szCs w:val="24"/>
        </w:rPr>
        <w:t>∙</w:t>
      </w:r>
      <w:r w:rsidRPr="00EB1D2C">
        <w:rPr>
          <w:sz w:val="24"/>
          <w:szCs w:val="24"/>
        </w:rPr>
        <w:t xml:space="preserve"> В течение </w:t>
      </w:r>
      <w:r w:rsidR="004B6257" w:rsidRPr="00EB1D2C">
        <w:rPr>
          <w:sz w:val="24"/>
          <w:szCs w:val="24"/>
        </w:rPr>
        <w:t>2021</w:t>
      </w:r>
      <w:r w:rsidRPr="00EB1D2C">
        <w:rPr>
          <w:sz w:val="24"/>
          <w:szCs w:val="24"/>
        </w:rPr>
        <w:t xml:space="preserve"> года состоялись </w:t>
      </w:r>
      <w:r w:rsidR="007F394A" w:rsidRPr="00EB1D2C">
        <w:rPr>
          <w:sz w:val="24"/>
          <w:szCs w:val="24"/>
        </w:rPr>
        <w:t>5</w:t>
      </w:r>
      <w:r w:rsidRPr="00EB1D2C">
        <w:rPr>
          <w:sz w:val="24"/>
          <w:szCs w:val="24"/>
        </w:rPr>
        <w:t xml:space="preserve"> заседания педагогического совета</w:t>
      </w:r>
      <w:r w:rsidR="004B6257" w:rsidRPr="00EB1D2C">
        <w:rPr>
          <w:sz w:val="24"/>
          <w:szCs w:val="24"/>
        </w:rPr>
        <w:t xml:space="preserve"> итоговый (май 2022</w:t>
      </w:r>
      <w:r w:rsidRPr="00EB1D2C">
        <w:rPr>
          <w:sz w:val="24"/>
          <w:szCs w:val="24"/>
        </w:rPr>
        <w:t xml:space="preserve"> года), установо</w:t>
      </w:r>
      <w:r w:rsidR="004B6257" w:rsidRPr="00EB1D2C">
        <w:rPr>
          <w:sz w:val="24"/>
          <w:szCs w:val="24"/>
        </w:rPr>
        <w:t>чно-организационный (август 2021</w:t>
      </w:r>
      <w:r w:rsidRPr="00EB1D2C">
        <w:rPr>
          <w:sz w:val="24"/>
          <w:szCs w:val="24"/>
        </w:rPr>
        <w:t xml:space="preserve">года), </w:t>
      </w:r>
    </w:p>
    <w:p w:rsidR="004A52E5" w:rsidRPr="00EB1D2C" w:rsidRDefault="004A52E5" w:rsidP="002316CC">
      <w:pPr>
        <w:pStyle w:val="a3"/>
        <w:ind w:left="0" w:firstLine="567"/>
        <w:jc w:val="both"/>
        <w:rPr>
          <w:sz w:val="24"/>
          <w:szCs w:val="24"/>
        </w:rPr>
      </w:pPr>
      <w:r w:rsidRPr="00EB1D2C">
        <w:rPr>
          <w:rFonts w:ascii="Vrinda" w:hAnsi="Vrinda" w:cs="Vrinda"/>
          <w:sz w:val="24"/>
          <w:szCs w:val="24"/>
        </w:rPr>
        <w:t>∙</w:t>
      </w:r>
      <w:r w:rsidR="00B94783" w:rsidRPr="00EB1D2C">
        <w:rPr>
          <w:sz w:val="24"/>
          <w:szCs w:val="24"/>
        </w:rPr>
        <w:t xml:space="preserve"> В течение 2021</w:t>
      </w:r>
      <w:r w:rsidRPr="00EB1D2C">
        <w:rPr>
          <w:sz w:val="24"/>
          <w:szCs w:val="24"/>
        </w:rPr>
        <w:t xml:space="preserve"> года было проведено </w:t>
      </w:r>
      <w:r w:rsidR="00A16102" w:rsidRPr="00EB1D2C">
        <w:rPr>
          <w:sz w:val="24"/>
          <w:szCs w:val="24"/>
        </w:rPr>
        <w:t>6</w:t>
      </w:r>
      <w:r w:rsidR="00C065B3" w:rsidRPr="00EB1D2C">
        <w:rPr>
          <w:sz w:val="24"/>
          <w:szCs w:val="24"/>
        </w:rPr>
        <w:t xml:space="preserve"> </w:t>
      </w:r>
      <w:r w:rsidRPr="00EB1D2C">
        <w:rPr>
          <w:sz w:val="24"/>
          <w:szCs w:val="24"/>
        </w:rPr>
        <w:t>Общ</w:t>
      </w:r>
      <w:r w:rsidR="00CB784C" w:rsidRPr="00EB1D2C">
        <w:rPr>
          <w:sz w:val="24"/>
          <w:szCs w:val="24"/>
        </w:rPr>
        <w:t>ее собрание работников</w:t>
      </w:r>
      <w:r w:rsidR="00EB1D2C">
        <w:rPr>
          <w:sz w:val="24"/>
          <w:szCs w:val="24"/>
        </w:rPr>
        <w:t>.</w:t>
      </w:r>
    </w:p>
    <w:p w:rsidR="004A52E5" w:rsidRDefault="004A52E5" w:rsidP="004D3ACC">
      <w:pPr>
        <w:pStyle w:val="a4"/>
        <w:ind w:left="567"/>
        <w:jc w:val="both"/>
        <w:rPr>
          <w:sz w:val="24"/>
          <w:szCs w:val="24"/>
        </w:rPr>
      </w:pPr>
    </w:p>
    <w:p w:rsidR="009F77A0" w:rsidRDefault="009F77A0" w:rsidP="00BC17CD">
      <w:pPr>
        <w:pStyle w:val="a4"/>
        <w:jc w:val="both"/>
        <w:rPr>
          <w:b/>
          <w:sz w:val="24"/>
          <w:szCs w:val="24"/>
        </w:rPr>
      </w:pPr>
    </w:p>
    <w:p w:rsidR="00BC17CD" w:rsidRDefault="00BC17CD" w:rsidP="00BC17CD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Pr="003905A5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2</w:t>
      </w:r>
      <w:r w:rsidRPr="00D04A51">
        <w:rPr>
          <w:sz w:val="24"/>
          <w:szCs w:val="24"/>
        </w:rPr>
        <w:t xml:space="preserve"> </w:t>
      </w:r>
      <w:r w:rsidRPr="00D04A51">
        <w:rPr>
          <w:b/>
          <w:sz w:val="24"/>
          <w:szCs w:val="24"/>
        </w:rPr>
        <w:t>Правила приёма</w:t>
      </w:r>
      <w:r>
        <w:rPr>
          <w:b/>
          <w:sz w:val="24"/>
          <w:szCs w:val="24"/>
        </w:rPr>
        <w:t>.</w:t>
      </w:r>
    </w:p>
    <w:p w:rsidR="00BC17CD" w:rsidRPr="00D04A51" w:rsidRDefault="00BC17CD" w:rsidP="00BC17CD">
      <w:pPr>
        <w:pStyle w:val="a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В</w:t>
      </w:r>
      <w:r w:rsidRPr="00D04A51">
        <w:rPr>
          <w:sz w:val="24"/>
          <w:szCs w:val="24"/>
        </w:rPr>
        <w:t xml:space="preserve"> дошкольное учреждение </w:t>
      </w:r>
      <w:r w:rsidR="00CB784C">
        <w:rPr>
          <w:sz w:val="24"/>
          <w:szCs w:val="24"/>
        </w:rPr>
        <w:t>принимаются дети в возрасте от 1</w:t>
      </w:r>
      <w:r w:rsidRPr="00D04A51">
        <w:rPr>
          <w:sz w:val="24"/>
          <w:szCs w:val="24"/>
        </w:rPr>
        <w:t xml:space="preserve"> до 7 лет в соответствии с Правилами  приема обучающихся  в образовательные учреждения, реализующие программы дошкольного образования</w:t>
      </w:r>
      <w:r>
        <w:rPr>
          <w:sz w:val="24"/>
          <w:szCs w:val="24"/>
        </w:rPr>
        <w:t xml:space="preserve">, протокола комплектования АИС «Электронный детский сад», </w:t>
      </w:r>
      <w:proofErr w:type="gramStart"/>
      <w:r>
        <w:rPr>
          <w:sz w:val="24"/>
          <w:szCs w:val="24"/>
        </w:rPr>
        <w:t>согласно</w:t>
      </w:r>
      <w:proofErr w:type="gramEnd"/>
      <w:r>
        <w:rPr>
          <w:sz w:val="24"/>
          <w:szCs w:val="24"/>
        </w:rPr>
        <w:t xml:space="preserve"> административного регламента.</w:t>
      </w:r>
    </w:p>
    <w:p w:rsidR="00BC17CD" w:rsidRDefault="00BC17CD" w:rsidP="00BC17CD">
      <w:pPr>
        <w:pStyle w:val="a4"/>
        <w:jc w:val="both"/>
        <w:rPr>
          <w:sz w:val="24"/>
          <w:szCs w:val="24"/>
        </w:rPr>
      </w:pPr>
      <w:r>
        <w:rPr>
          <w:b/>
          <w:sz w:val="24"/>
          <w:szCs w:val="24"/>
        </w:rPr>
        <w:t>2.3</w:t>
      </w:r>
      <w:r w:rsidRPr="00EB322A">
        <w:rPr>
          <w:b/>
          <w:sz w:val="24"/>
          <w:szCs w:val="24"/>
        </w:rPr>
        <w:t>Социальное партнерство</w:t>
      </w:r>
      <w:r w:rsidRPr="00EB322A">
        <w:rPr>
          <w:sz w:val="24"/>
          <w:szCs w:val="24"/>
        </w:rPr>
        <w:t xml:space="preserve"> </w:t>
      </w:r>
    </w:p>
    <w:p w:rsidR="00BC17CD" w:rsidRPr="00EB322A" w:rsidRDefault="00BC17CD" w:rsidP="00BC17CD">
      <w:pPr>
        <w:pStyle w:val="a4"/>
        <w:jc w:val="both"/>
        <w:rPr>
          <w:sz w:val="24"/>
          <w:szCs w:val="24"/>
        </w:rPr>
      </w:pPr>
      <w:r w:rsidRPr="00EB322A">
        <w:rPr>
          <w:sz w:val="24"/>
          <w:szCs w:val="24"/>
        </w:rPr>
        <w:t>Главным и основным партнером дошкольного учреждения остается родительская общественность, результатом тесного сотрудничес</w:t>
      </w:r>
      <w:r w:rsidR="00B94783">
        <w:rPr>
          <w:sz w:val="24"/>
          <w:szCs w:val="24"/>
        </w:rPr>
        <w:t>тва родителей и педагогов в 2021</w:t>
      </w:r>
      <w:r w:rsidRPr="00EB322A">
        <w:rPr>
          <w:sz w:val="24"/>
          <w:szCs w:val="24"/>
        </w:rPr>
        <w:t xml:space="preserve"> году стали победы воспитанников и педагогов в ко</w:t>
      </w:r>
      <w:r>
        <w:rPr>
          <w:sz w:val="24"/>
          <w:szCs w:val="24"/>
        </w:rPr>
        <w:t xml:space="preserve">нкурсах разного уровня и </w:t>
      </w:r>
      <w:r w:rsidRPr="00EB322A">
        <w:rPr>
          <w:sz w:val="24"/>
          <w:szCs w:val="24"/>
        </w:rPr>
        <w:t>благоустройство территории ДОУ.</w:t>
      </w:r>
    </w:p>
    <w:p w:rsidR="00F0038D" w:rsidRPr="00D94743" w:rsidRDefault="00BC17CD" w:rsidP="00D94743">
      <w:pPr>
        <w:pStyle w:val="a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</w:t>
      </w:r>
      <w:r w:rsidRPr="00EB322A">
        <w:rPr>
          <w:sz w:val="24"/>
          <w:szCs w:val="24"/>
        </w:rPr>
        <w:t>заимодействие дошкольного образовательного учреждения с социальными партнерами</w:t>
      </w:r>
      <w:r w:rsidR="00D94743">
        <w:rPr>
          <w:sz w:val="24"/>
          <w:szCs w:val="24"/>
        </w:rPr>
        <w:t>:</w:t>
      </w:r>
      <w:r w:rsidR="00D94743" w:rsidRPr="00D94743">
        <w:rPr>
          <w:rFonts w:eastAsia="Calibri"/>
          <w:sz w:val="24"/>
          <w:szCs w:val="24"/>
        </w:rPr>
        <w:t xml:space="preserve"> </w:t>
      </w:r>
      <w:r w:rsidR="00D94743">
        <w:rPr>
          <w:rFonts w:eastAsia="Calibri"/>
          <w:sz w:val="24"/>
          <w:szCs w:val="24"/>
        </w:rPr>
        <w:t>Сельский дом культуры, сельская библиотека</w:t>
      </w:r>
      <w:proofErr w:type="gramStart"/>
      <w:r w:rsidR="00D94743" w:rsidRPr="0096624F">
        <w:rPr>
          <w:rFonts w:eastAsia="Calibri"/>
          <w:sz w:val="24"/>
          <w:szCs w:val="24"/>
        </w:rPr>
        <w:t xml:space="preserve"> ,</w:t>
      </w:r>
      <w:proofErr w:type="gramEnd"/>
      <w:r w:rsidR="00D94743" w:rsidRPr="0096624F">
        <w:rPr>
          <w:rFonts w:eastAsia="Calibri"/>
          <w:sz w:val="24"/>
          <w:szCs w:val="24"/>
        </w:rPr>
        <w:t xml:space="preserve"> начальная школа</w:t>
      </w:r>
      <w:r w:rsidRPr="00EB322A">
        <w:rPr>
          <w:sz w:val="24"/>
          <w:szCs w:val="24"/>
        </w:rPr>
        <w:t xml:space="preserve"> приводит к положительным результатам. Взаимодействие ДОУ с социумом включает в себя: работу с государственными структурами и органами местного самоуправления; взаимодействие с учреждениями здравоохранения; взаимодействие с учреждениями образования, науки и культуры. Оно позволяет расширить образовательно</w:t>
      </w:r>
      <w:r>
        <w:rPr>
          <w:sz w:val="24"/>
          <w:szCs w:val="24"/>
        </w:rPr>
        <w:t>е пространство детского сада. </w:t>
      </w:r>
      <w:r w:rsidRPr="00D04A51">
        <w:rPr>
          <w:sz w:val="24"/>
          <w:szCs w:val="24"/>
        </w:rPr>
        <w:t xml:space="preserve"> </w:t>
      </w:r>
    </w:p>
    <w:p w:rsidR="00D94743" w:rsidRDefault="00D94743" w:rsidP="00D94743">
      <w:pPr>
        <w:widowControl w:val="0"/>
        <w:suppressAutoHyphens/>
        <w:jc w:val="both"/>
        <w:rPr>
          <w:sz w:val="24"/>
          <w:szCs w:val="24"/>
        </w:rPr>
      </w:pPr>
      <w:r w:rsidRPr="008522AA">
        <w:rPr>
          <w:b/>
          <w:sz w:val="24"/>
          <w:szCs w:val="24"/>
        </w:rPr>
        <w:t>Вывод:</w:t>
      </w:r>
      <w:r w:rsidR="00146DD5">
        <w:rPr>
          <w:sz w:val="24"/>
          <w:szCs w:val="24"/>
        </w:rPr>
        <w:t xml:space="preserve"> </w:t>
      </w:r>
      <w:r w:rsidR="00146DD5" w:rsidRPr="00146DD5">
        <w:rPr>
          <w:rFonts w:eastAsia="Calibri"/>
          <w:bCs/>
          <w:sz w:val="24"/>
          <w:szCs w:val="24"/>
        </w:rPr>
        <w:t>С</w:t>
      </w:r>
      <w:r w:rsidR="00146DD5">
        <w:rPr>
          <w:rFonts w:eastAsia="Calibri"/>
          <w:bCs/>
          <w:sz w:val="24"/>
          <w:szCs w:val="24"/>
        </w:rPr>
        <w:t xml:space="preserve">труктура </w:t>
      </w:r>
      <w:r w:rsidRPr="00146DD5">
        <w:rPr>
          <w:sz w:val="24"/>
          <w:szCs w:val="24"/>
        </w:rPr>
        <w:t>управления</w:t>
      </w:r>
      <w:r>
        <w:rPr>
          <w:sz w:val="24"/>
          <w:szCs w:val="24"/>
        </w:rPr>
        <w:t xml:space="preserve"> Учреждения</w:t>
      </w:r>
    </w:p>
    <w:p w:rsidR="00D94743" w:rsidRDefault="00D94743" w:rsidP="00D94743">
      <w:pPr>
        <w:widowControl w:val="0"/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направлена</w:t>
      </w:r>
      <w:proofErr w:type="gramEnd"/>
      <w:r>
        <w:rPr>
          <w:sz w:val="24"/>
          <w:szCs w:val="24"/>
        </w:rPr>
        <w:t xml:space="preserve"> на реализацию поставленных задач и целей в соответствии с требованиями ФГОС дошкольного образования;</w:t>
      </w:r>
    </w:p>
    <w:p w:rsidR="00D94743" w:rsidRDefault="00D94743" w:rsidP="00D94743">
      <w:pPr>
        <w:widowControl w:val="0"/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- осуществляется в соответствии с нормативно-правовыми документами в сфере образования;</w:t>
      </w:r>
    </w:p>
    <w:p w:rsidR="00D94743" w:rsidRDefault="00D94743" w:rsidP="00D94743">
      <w:pPr>
        <w:widowControl w:val="0"/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- обеспечивает его функционирование в режиме развития.</w:t>
      </w:r>
    </w:p>
    <w:p w:rsidR="00C35927" w:rsidRPr="0096624F" w:rsidRDefault="00C35927" w:rsidP="00F0038D">
      <w:pPr>
        <w:rPr>
          <w:rFonts w:eastAsia="Calibri"/>
          <w:b/>
          <w:bCs/>
          <w:sz w:val="24"/>
          <w:szCs w:val="24"/>
        </w:rPr>
      </w:pPr>
    </w:p>
    <w:p w:rsidR="00F0038D" w:rsidRPr="001F344E" w:rsidRDefault="00F0038D" w:rsidP="00F0038D">
      <w:pPr>
        <w:rPr>
          <w:sz w:val="24"/>
          <w:szCs w:val="24"/>
        </w:rPr>
      </w:pPr>
      <w:r w:rsidRPr="001F344E">
        <w:rPr>
          <w:rFonts w:eastAsia="Calibri"/>
          <w:b/>
          <w:bCs/>
          <w:sz w:val="24"/>
          <w:szCs w:val="24"/>
        </w:rPr>
        <w:t>3.Образовательная деятельность</w:t>
      </w:r>
    </w:p>
    <w:p w:rsidR="00F0038D" w:rsidRPr="0096624F" w:rsidRDefault="00F0038D" w:rsidP="00F0038D">
      <w:pPr>
        <w:jc w:val="both"/>
        <w:rPr>
          <w:sz w:val="24"/>
          <w:szCs w:val="24"/>
        </w:rPr>
      </w:pPr>
    </w:p>
    <w:p w:rsidR="00F0038D" w:rsidRPr="0096624F" w:rsidRDefault="00F0038D" w:rsidP="0050696B">
      <w:pPr>
        <w:jc w:val="both"/>
        <w:rPr>
          <w:sz w:val="24"/>
          <w:szCs w:val="24"/>
        </w:rPr>
      </w:pPr>
      <w:r w:rsidRPr="0096624F">
        <w:rPr>
          <w:rFonts w:eastAsia="Calibri"/>
          <w:sz w:val="24"/>
          <w:szCs w:val="24"/>
        </w:rPr>
        <w:t>Образовательный процесс в Учреждении осущес</w:t>
      </w:r>
      <w:r w:rsidR="002268D1">
        <w:rPr>
          <w:rFonts w:eastAsia="Calibri"/>
          <w:sz w:val="24"/>
          <w:szCs w:val="24"/>
        </w:rPr>
        <w:t>твляется в соответствии с расписанием</w:t>
      </w:r>
    </w:p>
    <w:p w:rsidR="00F0038D" w:rsidRPr="0096624F" w:rsidRDefault="00F0038D" w:rsidP="0050696B">
      <w:pPr>
        <w:jc w:val="both"/>
        <w:rPr>
          <w:sz w:val="24"/>
          <w:szCs w:val="24"/>
        </w:rPr>
      </w:pPr>
      <w:r w:rsidRPr="0096624F">
        <w:rPr>
          <w:rFonts w:eastAsia="Calibri"/>
          <w:sz w:val="24"/>
          <w:szCs w:val="24"/>
        </w:rPr>
        <w:t xml:space="preserve">образовательной деятельности, которая составлена согласно требованиям </w:t>
      </w:r>
      <w:proofErr w:type="gramStart"/>
      <w:r w:rsidRPr="0096624F">
        <w:rPr>
          <w:rFonts w:eastAsia="Calibri"/>
          <w:sz w:val="24"/>
          <w:szCs w:val="24"/>
        </w:rPr>
        <w:t>нормативных</w:t>
      </w:r>
      <w:proofErr w:type="gramEnd"/>
    </w:p>
    <w:p w:rsidR="00F0038D" w:rsidRPr="0096624F" w:rsidRDefault="00F0038D" w:rsidP="0050696B">
      <w:pPr>
        <w:spacing w:line="41" w:lineRule="exact"/>
        <w:jc w:val="both"/>
        <w:rPr>
          <w:sz w:val="24"/>
          <w:szCs w:val="24"/>
        </w:rPr>
      </w:pPr>
    </w:p>
    <w:p w:rsidR="00F0038D" w:rsidRPr="0096624F" w:rsidRDefault="009F77A0" w:rsidP="0050696B">
      <w:pPr>
        <w:jc w:val="both"/>
        <w:rPr>
          <w:sz w:val="24"/>
          <w:szCs w:val="24"/>
        </w:rPr>
      </w:pPr>
      <w:r>
        <w:rPr>
          <w:rFonts w:eastAsia="Calibri"/>
          <w:sz w:val="24"/>
          <w:szCs w:val="24"/>
        </w:rPr>
        <w:t>документов Министерства образования и н</w:t>
      </w:r>
      <w:r w:rsidR="00F0038D" w:rsidRPr="0096624F">
        <w:rPr>
          <w:rFonts w:eastAsia="Calibri"/>
          <w:sz w:val="24"/>
          <w:szCs w:val="24"/>
        </w:rPr>
        <w:t>ауки к организации дошкольного образования и</w:t>
      </w:r>
    </w:p>
    <w:p w:rsidR="00F0038D" w:rsidRPr="0096624F" w:rsidRDefault="00F0038D" w:rsidP="0050696B">
      <w:pPr>
        <w:spacing w:line="41" w:lineRule="exact"/>
        <w:jc w:val="both"/>
        <w:rPr>
          <w:sz w:val="24"/>
          <w:szCs w:val="24"/>
        </w:rPr>
      </w:pPr>
    </w:p>
    <w:p w:rsidR="00F0038D" w:rsidRPr="0096624F" w:rsidRDefault="00F0038D" w:rsidP="0050696B">
      <w:pPr>
        <w:jc w:val="both"/>
        <w:rPr>
          <w:sz w:val="24"/>
          <w:szCs w:val="24"/>
        </w:rPr>
      </w:pPr>
      <w:r w:rsidRPr="0096624F">
        <w:rPr>
          <w:rFonts w:eastAsia="Calibri"/>
          <w:sz w:val="24"/>
          <w:szCs w:val="24"/>
        </w:rPr>
        <w:t xml:space="preserve">воспитания, </w:t>
      </w:r>
      <w:proofErr w:type="spellStart"/>
      <w:r w:rsidRPr="0096624F">
        <w:rPr>
          <w:rFonts w:eastAsia="Calibri"/>
          <w:sz w:val="24"/>
          <w:szCs w:val="24"/>
        </w:rPr>
        <w:t>санитарно</w:t>
      </w:r>
      <w:proofErr w:type="spellEnd"/>
      <w:r w:rsidRPr="0096624F">
        <w:rPr>
          <w:rFonts w:eastAsia="Calibri"/>
          <w:sz w:val="24"/>
          <w:szCs w:val="24"/>
        </w:rPr>
        <w:t xml:space="preserve"> - эпидемиологических правил и нормативов, с учетом недельной нагрузки,</w:t>
      </w:r>
      <w:r w:rsidR="00EF4DB8">
        <w:rPr>
          <w:rFonts w:eastAsia="Calibri"/>
          <w:sz w:val="24"/>
          <w:szCs w:val="24"/>
        </w:rPr>
        <w:t xml:space="preserve"> </w:t>
      </w:r>
      <w:proofErr w:type="gramStart"/>
      <w:r w:rsidRPr="0096624F">
        <w:rPr>
          <w:rFonts w:eastAsia="Calibri"/>
          <w:sz w:val="24"/>
          <w:szCs w:val="24"/>
        </w:rPr>
        <w:t>ориентирован</w:t>
      </w:r>
      <w:proofErr w:type="gramEnd"/>
      <w:r w:rsidRPr="0096624F">
        <w:rPr>
          <w:rFonts w:eastAsia="Calibri"/>
          <w:sz w:val="24"/>
          <w:szCs w:val="24"/>
        </w:rPr>
        <w:t xml:space="preserve"> на реализацию ФГОС. Образовательный процесс реализуется по Основной</w:t>
      </w:r>
      <w:r w:rsidR="000E5267">
        <w:rPr>
          <w:sz w:val="24"/>
          <w:szCs w:val="24"/>
        </w:rPr>
        <w:t xml:space="preserve"> </w:t>
      </w:r>
      <w:r w:rsidRPr="0096624F">
        <w:rPr>
          <w:rFonts w:eastAsia="Calibri"/>
          <w:sz w:val="24"/>
          <w:szCs w:val="24"/>
        </w:rPr>
        <w:t>образовательной программе – образовательной программе дошкольного образования</w:t>
      </w:r>
      <w:r w:rsidR="000E5267">
        <w:rPr>
          <w:sz w:val="24"/>
          <w:szCs w:val="24"/>
        </w:rPr>
        <w:t xml:space="preserve"> </w:t>
      </w:r>
      <w:r w:rsidRPr="0096624F">
        <w:rPr>
          <w:rFonts w:eastAsia="Calibri"/>
          <w:sz w:val="24"/>
          <w:szCs w:val="24"/>
        </w:rPr>
        <w:t xml:space="preserve">муниципального бюджетного дошкольного образовательного учреждения </w:t>
      </w:r>
      <w:proofErr w:type="spellStart"/>
      <w:r w:rsidRPr="0096624F">
        <w:rPr>
          <w:rFonts w:eastAsia="Calibri"/>
          <w:sz w:val="24"/>
          <w:szCs w:val="24"/>
        </w:rPr>
        <w:t>Акбашский</w:t>
      </w:r>
      <w:proofErr w:type="spellEnd"/>
      <w:r w:rsidRPr="0096624F">
        <w:rPr>
          <w:rFonts w:eastAsia="Calibri"/>
          <w:sz w:val="24"/>
          <w:szCs w:val="24"/>
        </w:rPr>
        <w:t xml:space="preserve"> детский сад</w:t>
      </w:r>
      <w:r w:rsidRPr="0096624F">
        <w:rPr>
          <w:sz w:val="24"/>
          <w:szCs w:val="24"/>
        </w:rPr>
        <w:t xml:space="preserve"> </w:t>
      </w:r>
      <w:r w:rsidRPr="0096624F">
        <w:rPr>
          <w:rFonts w:eastAsia="Calibri"/>
          <w:sz w:val="24"/>
          <w:szCs w:val="24"/>
        </w:rPr>
        <w:t>«</w:t>
      </w:r>
      <w:proofErr w:type="spellStart"/>
      <w:r w:rsidRPr="0096624F">
        <w:rPr>
          <w:rFonts w:eastAsia="Calibri"/>
          <w:sz w:val="24"/>
          <w:szCs w:val="24"/>
        </w:rPr>
        <w:t>Карлыгач</w:t>
      </w:r>
      <w:proofErr w:type="spellEnd"/>
      <w:r w:rsidRPr="0096624F">
        <w:rPr>
          <w:rFonts w:eastAsia="Calibri"/>
          <w:sz w:val="24"/>
          <w:szCs w:val="24"/>
        </w:rPr>
        <w:t>».</w:t>
      </w:r>
    </w:p>
    <w:p w:rsidR="00F0038D" w:rsidRPr="0096624F" w:rsidRDefault="00F0038D" w:rsidP="000E5267">
      <w:pPr>
        <w:spacing w:line="43" w:lineRule="exact"/>
        <w:jc w:val="both"/>
        <w:rPr>
          <w:sz w:val="24"/>
          <w:szCs w:val="24"/>
        </w:rPr>
      </w:pPr>
    </w:p>
    <w:p w:rsidR="00F0038D" w:rsidRPr="0096624F" w:rsidRDefault="00F0038D" w:rsidP="000E5267">
      <w:pPr>
        <w:jc w:val="both"/>
        <w:rPr>
          <w:rFonts w:eastAsia="Calibri"/>
          <w:sz w:val="24"/>
          <w:szCs w:val="24"/>
        </w:rPr>
      </w:pPr>
      <w:r w:rsidRPr="0096624F">
        <w:rPr>
          <w:rFonts w:eastAsia="Calibri"/>
          <w:sz w:val="24"/>
          <w:szCs w:val="24"/>
        </w:rPr>
        <w:t>Годовой план составляется в соответствии со спецификой Учреждения.</w:t>
      </w:r>
    </w:p>
    <w:p w:rsidR="00F0038D" w:rsidRPr="0096624F" w:rsidRDefault="00F0038D" w:rsidP="00F0038D">
      <w:pPr>
        <w:spacing w:line="216" w:lineRule="exact"/>
        <w:rPr>
          <w:sz w:val="24"/>
          <w:szCs w:val="24"/>
        </w:rPr>
      </w:pPr>
    </w:p>
    <w:p w:rsidR="00F0038D" w:rsidRPr="0050696B" w:rsidRDefault="00F0038D" w:rsidP="00F0038D">
      <w:pPr>
        <w:rPr>
          <w:sz w:val="24"/>
          <w:szCs w:val="24"/>
        </w:rPr>
      </w:pPr>
      <w:r w:rsidRPr="0096624F">
        <w:rPr>
          <w:rFonts w:eastAsia="Calibri"/>
          <w:sz w:val="24"/>
          <w:szCs w:val="24"/>
        </w:rPr>
        <w:t xml:space="preserve">Фактический </w:t>
      </w:r>
      <w:r w:rsidRPr="0050696B">
        <w:rPr>
          <w:rFonts w:eastAsia="Calibri"/>
          <w:sz w:val="24"/>
          <w:szCs w:val="24"/>
        </w:rPr>
        <w:t xml:space="preserve">списочный состав </w:t>
      </w:r>
      <w:r w:rsidR="00B94783">
        <w:rPr>
          <w:rFonts w:eastAsia="Calibri"/>
          <w:sz w:val="24"/>
          <w:szCs w:val="24"/>
        </w:rPr>
        <w:t>8</w:t>
      </w:r>
      <w:r w:rsidR="00D96DAA">
        <w:rPr>
          <w:rFonts w:eastAsia="Calibri"/>
          <w:sz w:val="24"/>
          <w:szCs w:val="24"/>
        </w:rPr>
        <w:t xml:space="preserve"> детей в возрасте от 2 до 7</w:t>
      </w:r>
      <w:r w:rsidRPr="0050696B">
        <w:rPr>
          <w:rFonts w:eastAsia="Calibri"/>
          <w:sz w:val="24"/>
          <w:szCs w:val="24"/>
        </w:rPr>
        <w:t xml:space="preserve"> лет.</w:t>
      </w:r>
    </w:p>
    <w:p w:rsidR="00F0038D" w:rsidRPr="0050696B" w:rsidRDefault="00F0038D" w:rsidP="00F0038D">
      <w:pPr>
        <w:spacing w:line="240" w:lineRule="exact"/>
        <w:rPr>
          <w:sz w:val="24"/>
          <w:szCs w:val="24"/>
        </w:rPr>
      </w:pPr>
    </w:p>
    <w:p w:rsidR="00F0038D" w:rsidRPr="0096624F" w:rsidRDefault="00F0038D" w:rsidP="00F0038D">
      <w:pPr>
        <w:rPr>
          <w:sz w:val="24"/>
          <w:szCs w:val="24"/>
        </w:rPr>
      </w:pPr>
      <w:r w:rsidRPr="0096624F">
        <w:rPr>
          <w:rFonts w:eastAsia="Calibri"/>
          <w:sz w:val="24"/>
          <w:szCs w:val="24"/>
        </w:rPr>
        <w:t>В учреждении функционирует: 1 группа - разновозрастная, дети 2 - 7 лет</w:t>
      </w:r>
    </w:p>
    <w:p w:rsidR="00F0038D" w:rsidRDefault="00F0038D" w:rsidP="00EF4DB8">
      <w:pPr>
        <w:spacing w:line="255" w:lineRule="auto"/>
        <w:rPr>
          <w:rFonts w:eastAsia="Calibri"/>
          <w:sz w:val="24"/>
          <w:szCs w:val="24"/>
        </w:rPr>
      </w:pPr>
      <w:r w:rsidRPr="0096624F">
        <w:rPr>
          <w:rFonts w:eastAsia="Calibri"/>
          <w:sz w:val="24"/>
          <w:szCs w:val="24"/>
        </w:rPr>
        <w:t>Учреждение большое внимание уделяет изучению контингента родителей на основе социальных паспортов, анкетирования. В результате проведенного анализа мы получили следующие результаты:</w:t>
      </w:r>
    </w:p>
    <w:p w:rsidR="001D5644" w:rsidRPr="0096624F" w:rsidRDefault="001D5644" w:rsidP="00EF4DB8">
      <w:pPr>
        <w:spacing w:line="255" w:lineRule="auto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0"/>
        <w:gridCol w:w="2310"/>
        <w:gridCol w:w="2127"/>
        <w:gridCol w:w="1560"/>
      </w:tblGrid>
      <w:tr w:rsidR="002E5A4F" w:rsidRPr="0096624F" w:rsidTr="00924188">
        <w:trPr>
          <w:trHeight w:val="274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356EEC" w:rsidRDefault="002E5A4F" w:rsidP="00924188">
            <w:pPr>
              <w:ind w:left="120"/>
              <w:rPr>
                <w:sz w:val="24"/>
                <w:szCs w:val="24"/>
              </w:rPr>
            </w:pPr>
            <w:r w:rsidRPr="00356EEC">
              <w:rPr>
                <w:rFonts w:eastAsia="Calibri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31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356EEC" w:rsidRDefault="0076250A" w:rsidP="00924188">
            <w:pPr>
              <w:ind w:left="100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2019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76250A" w:rsidP="00924188">
            <w:pPr>
              <w:ind w:left="80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2020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76250A" w:rsidP="00924188">
            <w:pPr>
              <w:ind w:left="80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2021</w:t>
            </w:r>
          </w:p>
        </w:tc>
      </w:tr>
      <w:tr w:rsidR="002E5A4F" w:rsidRPr="0096624F" w:rsidTr="00924188">
        <w:trPr>
          <w:trHeight w:val="254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spacing w:line="255" w:lineRule="exact"/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 xml:space="preserve">Количество детей </w:t>
            </w:r>
            <w:proofErr w:type="gramStart"/>
            <w:r w:rsidRPr="0096624F">
              <w:rPr>
                <w:rFonts w:eastAsia="Calibri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310" w:type="dxa"/>
            <w:tcBorders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spacing w:line="255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spacing w:line="255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spacing w:line="255" w:lineRule="exact"/>
              <w:ind w:left="80"/>
              <w:rPr>
                <w:sz w:val="24"/>
                <w:szCs w:val="24"/>
              </w:rPr>
            </w:pPr>
          </w:p>
        </w:tc>
      </w:tr>
      <w:tr w:rsidR="002E5A4F" w:rsidRPr="0096624F" w:rsidTr="00924188">
        <w:trPr>
          <w:trHeight w:val="273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ind w:left="120"/>
              <w:rPr>
                <w:sz w:val="24"/>
                <w:szCs w:val="24"/>
              </w:rPr>
            </w:pPr>
            <w:proofErr w:type="gramStart"/>
            <w:r w:rsidRPr="0096624F">
              <w:rPr>
                <w:rFonts w:eastAsia="Calibri"/>
                <w:sz w:val="24"/>
                <w:szCs w:val="24"/>
              </w:rPr>
              <w:t>учреждении</w:t>
            </w:r>
            <w:proofErr w:type="gramEnd"/>
          </w:p>
        </w:tc>
        <w:tc>
          <w:tcPr>
            <w:tcW w:w="231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76250A" w:rsidP="009241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8</w:t>
            </w:r>
          </w:p>
        </w:tc>
        <w:tc>
          <w:tcPr>
            <w:tcW w:w="21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76250A" w:rsidP="009241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11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873DB5" w:rsidP="009241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76250A">
              <w:rPr>
                <w:sz w:val="24"/>
                <w:szCs w:val="24"/>
              </w:rPr>
              <w:t>8</w:t>
            </w:r>
          </w:p>
        </w:tc>
      </w:tr>
      <w:tr w:rsidR="002E5A4F" w:rsidRPr="0096624F" w:rsidTr="00924188">
        <w:trPr>
          <w:trHeight w:val="258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spacing w:line="255" w:lineRule="exact"/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Количество родителей</w:t>
            </w:r>
          </w:p>
        </w:tc>
        <w:tc>
          <w:tcPr>
            <w:tcW w:w="231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873DB5" w:rsidP="00924188">
            <w:pPr>
              <w:spacing w:line="255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14</w:t>
            </w:r>
          </w:p>
        </w:tc>
        <w:tc>
          <w:tcPr>
            <w:tcW w:w="21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76250A" w:rsidP="00924188">
            <w:pPr>
              <w:spacing w:line="255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18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873DB5" w:rsidP="00924188">
            <w:pPr>
              <w:spacing w:line="255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76250A">
              <w:rPr>
                <w:sz w:val="24"/>
                <w:szCs w:val="24"/>
              </w:rPr>
              <w:t>14</w:t>
            </w:r>
          </w:p>
        </w:tc>
      </w:tr>
      <w:tr w:rsidR="002E5A4F" w:rsidRPr="0096624F" w:rsidTr="00924188">
        <w:trPr>
          <w:trHeight w:val="254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spacing w:line="255" w:lineRule="exact"/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состав семьи:</w:t>
            </w:r>
          </w:p>
        </w:tc>
        <w:tc>
          <w:tcPr>
            <w:tcW w:w="2310" w:type="dxa"/>
            <w:tcBorders>
              <w:right w:val="single" w:sz="8" w:space="0" w:color="auto"/>
            </w:tcBorders>
            <w:vAlign w:val="bottom"/>
          </w:tcPr>
          <w:p w:rsidR="002E5A4F" w:rsidRPr="0096624F" w:rsidRDefault="00873DB5" w:rsidP="009241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8</w:t>
            </w:r>
          </w:p>
        </w:tc>
        <w:tc>
          <w:tcPr>
            <w:tcW w:w="2127" w:type="dxa"/>
            <w:tcBorders>
              <w:right w:val="single" w:sz="8" w:space="0" w:color="auto"/>
            </w:tcBorders>
            <w:vAlign w:val="bottom"/>
          </w:tcPr>
          <w:p w:rsidR="002E5A4F" w:rsidRPr="0096624F" w:rsidRDefault="0076250A" w:rsidP="009241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9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E5A4F" w:rsidRPr="0096624F" w:rsidRDefault="00873DB5" w:rsidP="009241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76250A">
              <w:rPr>
                <w:sz w:val="24"/>
                <w:szCs w:val="24"/>
              </w:rPr>
              <w:t>6</w:t>
            </w:r>
          </w:p>
        </w:tc>
      </w:tr>
      <w:tr w:rsidR="002E5A4F" w:rsidRPr="0096624F" w:rsidTr="00924188">
        <w:trPr>
          <w:trHeight w:val="26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полные</w:t>
            </w:r>
          </w:p>
        </w:tc>
        <w:tc>
          <w:tcPr>
            <w:tcW w:w="2310" w:type="dxa"/>
            <w:tcBorders>
              <w:right w:val="single" w:sz="8" w:space="0" w:color="auto"/>
            </w:tcBorders>
            <w:vAlign w:val="bottom"/>
          </w:tcPr>
          <w:p w:rsidR="002E5A4F" w:rsidRPr="0096624F" w:rsidRDefault="00873DB5" w:rsidP="00924188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6</w:t>
            </w:r>
          </w:p>
        </w:tc>
        <w:tc>
          <w:tcPr>
            <w:tcW w:w="2127" w:type="dxa"/>
            <w:tcBorders>
              <w:right w:val="single" w:sz="8" w:space="0" w:color="auto"/>
            </w:tcBorders>
            <w:vAlign w:val="bottom"/>
          </w:tcPr>
          <w:p w:rsidR="002E5A4F" w:rsidRPr="0096624F" w:rsidRDefault="0076250A" w:rsidP="00924188">
            <w:pPr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E5A4F" w:rsidRPr="0096624F" w:rsidRDefault="00873DB5" w:rsidP="00924188">
            <w:pPr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76250A">
              <w:rPr>
                <w:sz w:val="24"/>
                <w:szCs w:val="24"/>
              </w:rPr>
              <w:t>6</w:t>
            </w:r>
          </w:p>
        </w:tc>
      </w:tr>
      <w:tr w:rsidR="002E5A4F" w:rsidRPr="0096624F" w:rsidTr="00924188">
        <w:trPr>
          <w:trHeight w:val="26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неполные</w:t>
            </w:r>
          </w:p>
        </w:tc>
        <w:tc>
          <w:tcPr>
            <w:tcW w:w="2310" w:type="dxa"/>
            <w:tcBorders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</w:t>
            </w:r>
          </w:p>
        </w:tc>
        <w:tc>
          <w:tcPr>
            <w:tcW w:w="2127" w:type="dxa"/>
            <w:tcBorders>
              <w:right w:val="single" w:sz="8" w:space="0" w:color="auto"/>
            </w:tcBorders>
            <w:vAlign w:val="bottom"/>
          </w:tcPr>
          <w:p w:rsidR="002E5A4F" w:rsidRPr="0096624F" w:rsidRDefault="0076250A" w:rsidP="00924188">
            <w:pPr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E5A4F" w:rsidRPr="0096624F" w:rsidRDefault="00873DB5" w:rsidP="00924188">
            <w:pPr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0406A1">
              <w:rPr>
                <w:sz w:val="24"/>
                <w:szCs w:val="24"/>
              </w:rPr>
              <w:t>-</w:t>
            </w:r>
          </w:p>
        </w:tc>
      </w:tr>
      <w:tr w:rsidR="002E5A4F" w:rsidRPr="0096624F" w:rsidTr="00924188">
        <w:trPr>
          <w:trHeight w:val="273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многодетные</w:t>
            </w:r>
          </w:p>
        </w:tc>
        <w:tc>
          <w:tcPr>
            <w:tcW w:w="231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2E5A4F" w:rsidP="009241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3</w:t>
            </w:r>
          </w:p>
        </w:tc>
        <w:tc>
          <w:tcPr>
            <w:tcW w:w="21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76250A" w:rsidP="009241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4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A4F" w:rsidRPr="0096624F" w:rsidRDefault="00873DB5" w:rsidP="00924188">
            <w:pPr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76250A">
              <w:rPr>
                <w:sz w:val="24"/>
                <w:szCs w:val="24"/>
              </w:rPr>
              <w:t>3</w:t>
            </w:r>
          </w:p>
        </w:tc>
      </w:tr>
    </w:tbl>
    <w:p w:rsidR="002E5A4F" w:rsidRPr="0096624F" w:rsidRDefault="002E5A4F" w:rsidP="002E5A4F">
      <w:pPr>
        <w:spacing w:line="200" w:lineRule="exact"/>
        <w:rPr>
          <w:sz w:val="24"/>
          <w:szCs w:val="24"/>
        </w:rPr>
      </w:pPr>
    </w:p>
    <w:p w:rsidR="00F0038D" w:rsidRPr="00D96EFA" w:rsidRDefault="00F0038D" w:rsidP="00F0038D">
      <w:pPr>
        <w:spacing w:line="267" w:lineRule="auto"/>
        <w:jc w:val="both"/>
        <w:rPr>
          <w:color w:val="C00000"/>
          <w:sz w:val="24"/>
          <w:szCs w:val="24"/>
        </w:rPr>
      </w:pPr>
      <w:r w:rsidRPr="0096624F">
        <w:rPr>
          <w:rFonts w:eastAsia="Calibri"/>
          <w:sz w:val="24"/>
          <w:szCs w:val="24"/>
        </w:rPr>
        <w:t xml:space="preserve">Режим жизнедеятельности воспитанников в Учреждении разработан на основе федеральных государственных образовательных стандартов к структуре основной общеобразовательной программе дошкольного образования </w:t>
      </w:r>
      <w:r w:rsidRPr="00DF0E26">
        <w:rPr>
          <w:rFonts w:eastAsia="Calibri"/>
          <w:color w:val="000000" w:themeColor="text1"/>
          <w:sz w:val="24"/>
          <w:szCs w:val="24"/>
        </w:rPr>
        <w:t>Объем обязательно</w:t>
      </w:r>
      <w:r w:rsidR="00DF0E26" w:rsidRPr="00DF0E26">
        <w:rPr>
          <w:rFonts w:eastAsia="Calibri"/>
          <w:color w:val="000000" w:themeColor="text1"/>
          <w:sz w:val="24"/>
          <w:szCs w:val="24"/>
        </w:rPr>
        <w:t>й части Программы составляет 62,2</w:t>
      </w:r>
      <w:r w:rsidRPr="00DF0E26">
        <w:rPr>
          <w:rFonts w:eastAsia="Calibri"/>
          <w:color w:val="000000" w:themeColor="text1"/>
          <w:sz w:val="24"/>
          <w:szCs w:val="24"/>
        </w:rPr>
        <w:t xml:space="preserve">% времени, необходимого для реализации Программы, вариативная часть </w:t>
      </w:r>
      <w:r w:rsidR="00DF0E26" w:rsidRPr="00DF0E26">
        <w:rPr>
          <w:rFonts w:eastAsia="Calibri"/>
          <w:color w:val="000000" w:themeColor="text1"/>
          <w:sz w:val="24"/>
          <w:szCs w:val="24"/>
        </w:rPr>
        <w:t>–</w:t>
      </w:r>
      <w:r w:rsidRPr="00DF0E26">
        <w:rPr>
          <w:rFonts w:eastAsia="Calibri"/>
          <w:color w:val="000000" w:themeColor="text1"/>
          <w:sz w:val="24"/>
          <w:szCs w:val="24"/>
        </w:rPr>
        <w:t xml:space="preserve"> </w:t>
      </w:r>
      <w:r w:rsidR="00DF0E26" w:rsidRPr="00DF0E26">
        <w:rPr>
          <w:rFonts w:eastAsia="Calibri"/>
          <w:color w:val="000000" w:themeColor="text1"/>
          <w:sz w:val="24"/>
          <w:szCs w:val="24"/>
        </w:rPr>
        <w:t>37,8</w:t>
      </w:r>
      <w:r w:rsidR="008100CF" w:rsidRPr="00DF0E26">
        <w:rPr>
          <w:rFonts w:eastAsia="Calibri"/>
          <w:color w:val="000000" w:themeColor="text1"/>
          <w:sz w:val="24"/>
          <w:szCs w:val="24"/>
        </w:rPr>
        <w:t xml:space="preserve">% общего объема Программы. </w:t>
      </w:r>
      <w:r w:rsidRPr="00DF0E26">
        <w:rPr>
          <w:rFonts w:eastAsia="Calibri"/>
          <w:color w:val="000000" w:themeColor="text1"/>
          <w:sz w:val="24"/>
          <w:szCs w:val="24"/>
        </w:rPr>
        <w:t xml:space="preserve"> Дневному сну в Учреждения отводится 2,0 - 2,5 часа</w:t>
      </w:r>
      <w:r w:rsidRPr="00D96EFA">
        <w:rPr>
          <w:rFonts w:eastAsia="Calibri"/>
          <w:color w:val="C00000"/>
          <w:sz w:val="24"/>
          <w:szCs w:val="24"/>
        </w:rPr>
        <w:t>.</w:t>
      </w:r>
    </w:p>
    <w:p w:rsidR="00F0038D" w:rsidRDefault="00F0038D" w:rsidP="00F0038D">
      <w:pPr>
        <w:spacing w:line="271" w:lineRule="auto"/>
        <w:ind w:right="80"/>
        <w:jc w:val="both"/>
        <w:rPr>
          <w:rFonts w:eastAsia="Calibri"/>
          <w:sz w:val="24"/>
          <w:szCs w:val="24"/>
        </w:rPr>
      </w:pPr>
      <w:r w:rsidRPr="0096624F">
        <w:rPr>
          <w:rFonts w:eastAsia="Calibri"/>
          <w:sz w:val="24"/>
          <w:szCs w:val="24"/>
        </w:rPr>
        <w:t xml:space="preserve">Режим в группе Учреждения максимально приближен к индивидуальным особенностям ребёнка. Режим дня является основой организации образовательного процесса в Учреждении в зависимости от времени пребывания ребенка в группе. </w:t>
      </w:r>
      <w:proofErr w:type="gramStart"/>
      <w:r w:rsidRPr="0096624F">
        <w:rPr>
          <w:rFonts w:eastAsia="Calibri"/>
          <w:sz w:val="24"/>
          <w:szCs w:val="24"/>
        </w:rPr>
        <w:t xml:space="preserve">Он составляется на холодный и теплый </w:t>
      </w:r>
      <w:proofErr w:type="spellStart"/>
      <w:r w:rsidRPr="0096624F">
        <w:rPr>
          <w:rFonts w:eastAsia="Calibri"/>
          <w:sz w:val="24"/>
          <w:szCs w:val="24"/>
        </w:rPr>
        <w:t>пе</w:t>
      </w:r>
      <w:proofErr w:type="spellEnd"/>
      <w:r w:rsidRPr="0096624F">
        <w:rPr>
          <w:rFonts w:eastAsia="Calibri"/>
          <w:sz w:val="24"/>
          <w:szCs w:val="24"/>
        </w:rPr>
        <w:t xml:space="preserve"> прогулок, сетка образовательной деятельности.</w:t>
      </w:r>
      <w:proofErr w:type="gramEnd"/>
      <w:r w:rsidRPr="0096624F">
        <w:rPr>
          <w:rFonts w:eastAsia="Calibri"/>
          <w:sz w:val="24"/>
          <w:szCs w:val="24"/>
        </w:rPr>
        <w:t xml:space="preserve"> </w:t>
      </w:r>
      <w:proofErr w:type="gramStart"/>
      <w:r w:rsidRPr="0096624F">
        <w:rPr>
          <w:rFonts w:eastAsia="Calibri"/>
          <w:sz w:val="24"/>
          <w:szCs w:val="24"/>
        </w:rPr>
        <w:t>Контроль за</w:t>
      </w:r>
      <w:proofErr w:type="gramEnd"/>
      <w:r w:rsidRPr="0096624F">
        <w:rPr>
          <w:rFonts w:eastAsia="Calibri"/>
          <w:sz w:val="24"/>
          <w:szCs w:val="24"/>
        </w:rPr>
        <w:t xml:space="preserve"> выполнением режимов дня осуществляется заведующей, педагогами, родителями. При организации режима учитываются сезонные особенности. Поэтому в Учреждении имеется два сезонных режима с постепенным переходом от одного к другому. В групповых помещениях тепловой и световой режим соблюдается. Для обеспечения всестороннего развития воспитанников предусмотрены все возможности воспитания и обучения, занятия ведутся по плану. В группе созданы разные уголки для реализации сюжетно-ролевых игр, такие как: «Салон красоты», «Больница», «Магазин", «Библиотека» и многое другое. Уч</w:t>
      </w:r>
      <w:r w:rsidR="00A66EFE">
        <w:rPr>
          <w:rFonts w:eastAsia="Calibri"/>
          <w:sz w:val="24"/>
          <w:szCs w:val="24"/>
        </w:rPr>
        <w:t>реждение имеется</w:t>
      </w:r>
      <w:r w:rsidRPr="0096624F">
        <w:rPr>
          <w:rFonts w:eastAsia="Calibri"/>
          <w:sz w:val="24"/>
          <w:szCs w:val="24"/>
        </w:rPr>
        <w:t xml:space="preserve"> 2 ноутбука и мультимедийный проектор, что позволяет педагогу проводить заняти</w:t>
      </w:r>
      <w:r w:rsidR="00FF7A15">
        <w:rPr>
          <w:rFonts w:eastAsia="Calibri"/>
          <w:sz w:val="24"/>
          <w:szCs w:val="24"/>
        </w:rPr>
        <w:t>я</w:t>
      </w:r>
      <w:r w:rsidRPr="0096624F">
        <w:rPr>
          <w:rFonts w:eastAsia="Calibri"/>
          <w:sz w:val="24"/>
          <w:szCs w:val="24"/>
        </w:rPr>
        <w:t xml:space="preserve">. </w:t>
      </w:r>
    </w:p>
    <w:p w:rsidR="00836758" w:rsidRDefault="00836758" w:rsidP="00836758">
      <w:pPr>
        <w:shd w:val="clear" w:color="auto" w:fill="FFFFFF"/>
        <w:jc w:val="both"/>
        <w:rPr>
          <w:rFonts w:eastAsia="Times New Roman"/>
          <w:color w:val="212121"/>
          <w:sz w:val="24"/>
          <w:szCs w:val="24"/>
        </w:rPr>
      </w:pPr>
      <w:r>
        <w:rPr>
          <w:rFonts w:eastAsia="Times New Roman"/>
          <w:color w:val="212121"/>
          <w:sz w:val="24"/>
          <w:szCs w:val="24"/>
        </w:rPr>
        <w:t xml:space="preserve"> Мониторинг качества образования - одно из направлений управленческой деятельности. Педагогическа</w:t>
      </w:r>
      <w:r w:rsidR="00A66EFE">
        <w:rPr>
          <w:rFonts w:eastAsia="Times New Roman"/>
          <w:color w:val="212121"/>
          <w:sz w:val="24"/>
          <w:szCs w:val="24"/>
        </w:rPr>
        <w:t xml:space="preserve">я диагностика, проведенная </w:t>
      </w:r>
      <w:proofErr w:type="gramStart"/>
      <w:r w:rsidR="00A66EFE">
        <w:rPr>
          <w:rFonts w:eastAsia="Times New Roman"/>
          <w:color w:val="212121"/>
          <w:sz w:val="24"/>
          <w:szCs w:val="24"/>
        </w:rPr>
        <w:t>в</w:t>
      </w:r>
      <w:proofErr w:type="gramEnd"/>
      <w:r w:rsidR="00A66EFE">
        <w:rPr>
          <w:rFonts w:eastAsia="Times New Roman"/>
          <w:color w:val="212121"/>
          <w:sz w:val="24"/>
          <w:szCs w:val="24"/>
        </w:rPr>
        <w:t xml:space="preserve"> </w:t>
      </w:r>
      <w:proofErr w:type="gramStart"/>
      <w:r w:rsidR="0077016D">
        <w:rPr>
          <w:rFonts w:eastAsia="Times New Roman"/>
          <w:color w:val="212121"/>
          <w:sz w:val="24"/>
          <w:szCs w:val="24"/>
        </w:rPr>
        <w:t>октября</w:t>
      </w:r>
      <w:proofErr w:type="gramEnd"/>
      <w:r w:rsidR="00C76DE8">
        <w:rPr>
          <w:rFonts w:eastAsia="Times New Roman"/>
          <w:color w:val="212121"/>
          <w:sz w:val="24"/>
          <w:szCs w:val="24"/>
        </w:rPr>
        <w:t xml:space="preserve"> 2021</w:t>
      </w:r>
      <w:r>
        <w:rPr>
          <w:rFonts w:eastAsia="Times New Roman"/>
          <w:color w:val="212121"/>
          <w:sz w:val="24"/>
          <w:szCs w:val="24"/>
        </w:rPr>
        <w:t xml:space="preserve"> года, определила следующие показатели:</w:t>
      </w:r>
    </w:p>
    <w:p w:rsidR="00836758" w:rsidRDefault="00836758" w:rsidP="00836758">
      <w:pPr>
        <w:shd w:val="clear" w:color="auto" w:fill="FFFFFF"/>
        <w:ind w:firstLine="709"/>
        <w:jc w:val="both"/>
        <w:rPr>
          <w:rFonts w:eastAsia="Times New Roman"/>
          <w:color w:val="212121"/>
          <w:sz w:val="24"/>
          <w:szCs w:val="24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1934"/>
        <w:gridCol w:w="1780"/>
        <w:gridCol w:w="2333"/>
        <w:gridCol w:w="2211"/>
        <w:gridCol w:w="1771"/>
      </w:tblGrid>
      <w:tr w:rsidR="00924188" w:rsidRPr="00924188" w:rsidTr="00582AA9">
        <w:trPr>
          <w:trHeight w:val="454"/>
        </w:trPr>
        <w:tc>
          <w:tcPr>
            <w:tcW w:w="1934" w:type="dxa"/>
            <w:vMerge w:val="restart"/>
            <w:vAlign w:val="center"/>
          </w:tcPr>
          <w:p w:rsidR="00836758" w:rsidRPr="00924188" w:rsidRDefault="00836758" w:rsidP="00582AA9">
            <w:pPr>
              <w:jc w:val="center"/>
              <w:rPr>
                <w:sz w:val="24"/>
                <w:szCs w:val="24"/>
              </w:rPr>
            </w:pPr>
            <w:r w:rsidRPr="00924188">
              <w:rPr>
                <w:sz w:val="24"/>
                <w:szCs w:val="24"/>
              </w:rPr>
              <w:t>Учебный год</w:t>
            </w:r>
          </w:p>
        </w:tc>
        <w:tc>
          <w:tcPr>
            <w:tcW w:w="1780" w:type="dxa"/>
            <w:vMerge w:val="restart"/>
            <w:vAlign w:val="center"/>
          </w:tcPr>
          <w:p w:rsidR="00836758" w:rsidRPr="00924188" w:rsidRDefault="00836758" w:rsidP="00582AA9">
            <w:pPr>
              <w:jc w:val="center"/>
              <w:rPr>
                <w:sz w:val="24"/>
                <w:szCs w:val="24"/>
              </w:rPr>
            </w:pPr>
            <w:r w:rsidRPr="00924188">
              <w:rPr>
                <w:sz w:val="24"/>
                <w:szCs w:val="24"/>
              </w:rPr>
              <w:t>Кол-во детей</w:t>
            </w:r>
          </w:p>
        </w:tc>
        <w:tc>
          <w:tcPr>
            <w:tcW w:w="6315" w:type="dxa"/>
            <w:gridSpan w:val="3"/>
            <w:vAlign w:val="center"/>
          </w:tcPr>
          <w:p w:rsidR="00836758" w:rsidRPr="00924188" w:rsidRDefault="00836758" w:rsidP="00582AA9">
            <w:pPr>
              <w:jc w:val="center"/>
              <w:rPr>
                <w:sz w:val="24"/>
                <w:szCs w:val="24"/>
              </w:rPr>
            </w:pPr>
            <w:r w:rsidRPr="00924188">
              <w:rPr>
                <w:szCs w:val="24"/>
              </w:rPr>
              <w:t>Уровень освоения программы</w:t>
            </w:r>
          </w:p>
        </w:tc>
      </w:tr>
      <w:tr w:rsidR="00924188" w:rsidRPr="00924188" w:rsidTr="00582AA9">
        <w:trPr>
          <w:trHeight w:val="266"/>
        </w:trPr>
        <w:tc>
          <w:tcPr>
            <w:tcW w:w="1934" w:type="dxa"/>
            <w:vMerge/>
          </w:tcPr>
          <w:p w:rsidR="00836758" w:rsidRPr="00924188" w:rsidRDefault="00836758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0" w:type="dxa"/>
            <w:vMerge/>
          </w:tcPr>
          <w:p w:rsidR="00836758" w:rsidRPr="00924188" w:rsidRDefault="00836758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3" w:type="dxa"/>
          </w:tcPr>
          <w:p w:rsidR="00836758" w:rsidRPr="00924188" w:rsidRDefault="00836758" w:rsidP="00582AA9">
            <w:pPr>
              <w:jc w:val="center"/>
              <w:rPr>
                <w:sz w:val="24"/>
                <w:szCs w:val="24"/>
              </w:rPr>
            </w:pPr>
            <w:r w:rsidRPr="00924188">
              <w:rPr>
                <w:sz w:val="24"/>
                <w:szCs w:val="24"/>
              </w:rPr>
              <w:t>Высокий %</w:t>
            </w:r>
          </w:p>
        </w:tc>
        <w:tc>
          <w:tcPr>
            <w:tcW w:w="2211" w:type="dxa"/>
          </w:tcPr>
          <w:p w:rsidR="00836758" w:rsidRPr="00924188" w:rsidRDefault="00836758" w:rsidP="00582AA9">
            <w:pPr>
              <w:jc w:val="center"/>
              <w:rPr>
                <w:sz w:val="24"/>
                <w:szCs w:val="24"/>
                <w:lang w:val="tt-RU"/>
              </w:rPr>
            </w:pPr>
            <w:r w:rsidRPr="00924188">
              <w:rPr>
                <w:sz w:val="24"/>
                <w:szCs w:val="24"/>
                <w:lang w:val="tt-RU"/>
              </w:rPr>
              <w:t>Средний%</w:t>
            </w:r>
          </w:p>
        </w:tc>
        <w:tc>
          <w:tcPr>
            <w:tcW w:w="1771" w:type="dxa"/>
          </w:tcPr>
          <w:p w:rsidR="00836758" w:rsidRPr="00924188" w:rsidRDefault="00836758" w:rsidP="00582AA9">
            <w:pPr>
              <w:jc w:val="center"/>
              <w:rPr>
                <w:sz w:val="24"/>
                <w:szCs w:val="24"/>
                <w:lang w:val="tt-RU"/>
              </w:rPr>
            </w:pPr>
            <w:r w:rsidRPr="00924188">
              <w:rPr>
                <w:sz w:val="24"/>
                <w:szCs w:val="24"/>
                <w:lang w:val="tt-RU"/>
              </w:rPr>
              <w:t>Низкий%</w:t>
            </w:r>
          </w:p>
        </w:tc>
      </w:tr>
      <w:tr w:rsidR="00924188" w:rsidRPr="00924188" w:rsidTr="00582AA9">
        <w:trPr>
          <w:trHeight w:val="379"/>
        </w:trPr>
        <w:tc>
          <w:tcPr>
            <w:tcW w:w="1934" w:type="dxa"/>
          </w:tcPr>
          <w:p w:rsidR="00836758" w:rsidRPr="00924188" w:rsidRDefault="00836758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0" w:type="dxa"/>
          </w:tcPr>
          <w:p w:rsidR="00836758" w:rsidRPr="00924188" w:rsidRDefault="00582AA9" w:rsidP="00546A77">
            <w:pPr>
              <w:rPr>
                <w:sz w:val="24"/>
                <w:szCs w:val="24"/>
              </w:rPr>
            </w:pPr>
            <w:r w:rsidRPr="00924188">
              <w:rPr>
                <w:sz w:val="24"/>
                <w:szCs w:val="24"/>
              </w:rPr>
              <w:t xml:space="preserve">        </w:t>
            </w:r>
          </w:p>
        </w:tc>
        <w:tc>
          <w:tcPr>
            <w:tcW w:w="2333" w:type="dxa"/>
          </w:tcPr>
          <w:p w:rsidR="00836758" w:rsidRPr="00924188" w:rsidRDefault="00836758" w:rsidP="002E5A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1" w:type="dxa"/>
          </w:tcPr>
          <w:p w:rsidR="00836758" w:rsidRPr="00924188" w:rsidRDefault="00836758" w:rsidP="002E5A4F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771" w:type="dxa"/>
          </w:tcPr>
          <w:p w:rsidR="00836758" w:rsidRPr="00924188" w:rsidRDefault="00836758" w:rsidP="00582AA9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924188" w:rsidRPr="00924188" w:rsidTr="00582AA9">
        <w:trPr>
          <w:trHeight w:val="379"/>
        </w:trPr>
        <w:tc>
          <w:tcPr>
            <w:tcW w:w="1934" w:type="dxa"/>
          </w:tcPr>
          <w:p w:rsidR="00836758" w:rsidRPr="00546A77" w:rsidRDefault="00EF4DB8" w:rsidP="00582AA9">
            <w:pPr>
              <w:jc w:val="center"/>
              <w:rPr>
                <w:sz w:val="24"/>
                <w:szCs w:val="24"/>
              </w:rPr>
            </w:pPr>
            <w:r w:rsidRPr="00546A77">
              <w:rPr>
                <w:sz w:val="24"/>
                <w:szCs w:val="24"/>
              </w:rPr>
              <w:t>октябрь</w:t>
            </w:r>
            <w:r w:rsidR="00D93BD9">
              <w:rPr>
                <w:sz w:val="24"/>
                <w:szCs w:val="24"/>
              </w:rPr>
              <w:t xml:space="preserve"> 2021</w:t>
            </w:r>
          </w:p>
        </w:tc>
        <w:tc>
          <w:tcPr>
            <w:tcW w:w="1780" w:type="dxa"/>
          </w:tcPr>
          <w:p w:rsidR="00836758" w:rsidRPr="00546A77" w:rsidRDefault="00E74515" w:rsidP="00582AA9">
            <w:pPr>
              <w:rPr>
                <w:sz w:val="24"/>
                <w:szCs w:val="24"/>
              </w:rPr>
            </w:pPr>
            <w:r w:rsidRPr="00546A77">
              <w:rPr>
                <w:sz w:val="24"/>
                <w:szCs w:val="24"/>
              </w:rPr>
              <w:t xml:space="preserve">       </w:t>
            </w:r>
            <w:r w:rsidR="00546A77" w:rsidRPr="00546A77">
              <w:rPr>
                <w:sz w:val="24"/>
                <w:szCs w:val="24"/>
              </w:rPr>
              <w:t>8</w:t>
            </w:r>
          </w:p>
        </w:tc>
        <w:tc>
          <w:tcPr>
            <w:tcW w:w="2333" w:type="dxa"/>
          </w:tcPr>
          <w:p w:rsidR="00836758" w:rsidRPr="00546A77" w:rsidRDefault="00546A77" w:rsidP="00582AA9">
            <w:pPr>
              <w:jc w:val="center"/>
              <w:rPr>
                <w:sz w:val="24"/>
                <w:szCs w:val="24"/>
              </w:rPr>
            </w:pPr>
            <w:r w:rsidRPr="00546A77">
              <w:rPr>
                <w:sz w:val="24"/>
                <w:szCs w:val="24"/>
              </w:rPr>
              <w:t>3/ 37,5</w:t>
            </w:r>
            <w:r w:rsidR="00582AA9" w:rsidRPr="00546A77">
              <w:rPr>
                <w:sz w:val="24"/>
                <w:szCs w:val="24"/>
              </w:rPr>
              <w:t>%</w:t>
            </w:r>
          </w:p>
        </w:tc>
        <w:tc>
          <w:tcPr>
            <w:tcW w:w="2211" w:type="dxa"/>
          </w:tcPr>
          <w:p w:rsidR="00836758" w:rsidRPr="00546A77" w:rsidRDefault="00546A77" w:rsidP="00582AA9">
            <w:pPr>
              <w:jc w:val="center"/>
              <w:rPr>
                <w:sz w:val="24"/>
                <w:szCs w:val="24"/>
                <w:lang w:val="tt-RU"/>
              </w:rPr>
            </w:pPr>
            <w:r w:rsidRPr="00546A77">
              <w:rPr>
                <w:sz w:val="24"/>
                <w:szCs w:val="24"/>
                <w:lang w:val="tt-RU"/>
              </w:rPr>
              <w:t>5</w:t>
            </w:r>
            <w:r w:rsidRPr="00546A77">
              <w:rPr>
                <w:sz w:val="24"/>
                <w:szCs w:val="24"/>
              </w:rPr>
              <w:t>/ 62,5</w:t>
            </w:r>
            <w:r w:rsidR="00582AA9" w:rsidRPr="00546A77">
              <w:rPr>
                <w:sz w:val="24"/>
                <w:szCs w:val="24"/>
              </w:rPr>
              <w:t>%</w:t>
            </w:r>
          </w:p>
        </w:tc>
        <w:tc>
          <w:tcPr>
            <w:tcW w:w="1771" w:type="dxa"/>
          </w:tcPr>
          <w:p w:rsidR="00836758" w:rsidRPr="00546A77" w:rsidRDefault="00582AA9" w:rsidP="00582AA9">
            <w:pPr>
              <w:jc w:val="center"/>
              <w:rPr>
                <w:sz w:val="24"/>
                <w:szCs w:val="24"/>
                <w:lang w:val="tt-RU"/>
              </w:rPr>
            </w:pPr>
            <w:r w:rsidRPr="00546A77">
              <w:rPr>
                <w:sz w:val="24"/>
                <w:szCs w:val="24"/>
                <w:lang w:val="tt-RU"/>
              </w:rPr>
              <w:t>0</w:t>
            </w:r>
            <w:r w:rsidR="002E5A4F" w:rsidRPr="00546A77">
              <w:rPr>
                <w:sz w:val="24"/>
                <w:szCs w:val="24"/>
                <w:lang w:val="tt-RU"/>
              </w:rPr>
              <w:t>/ 0%</w:t>
            </w:r>
          </w:p>
        </w:tc>
      </w:tr>
    </w:tbl>
    <w:p w:rsidR="00836758" w:rsidRPr="00924188" w:rsidRDefault="00836758" w:rsidP="00F0038D">
      <w:pPr>
        <w:spacing w:line="271" w:lineRule="auto"/>
        <w:ind w:right="80"/>
        <w:jc w:val="both"/>
        <w:rPr>
          <w:sz w:val="24"/>
          <w:szCs w:val="24"/>
        </w:rPr>
      </w:pPr>
    </w:p>
    <w:p w:rsidR="00365ACE" w:rsidRDefault="00365ACE" w:rsidP="00365ACE">
      <w:pPr>
        <w:jc w:val="both"/>
        <w:rPr>
          <w:sz w:val="24"/>
          <w:szCs w:val="24"/>
        </w:rPr>
      </w:pPr>
      <w:r>
        <w:rPr>
          <w:sz w:val="24"/>
          <w:szCs w:val="24"/>
        </w:rPr>
        <w:t>Мониторинг здоровья детей позволяет отследить уровень здоровья каждого воспитанника: его физическое развитие, группу здоровья, отклонения в здоровье, индекс здоровья детей группы и всех воспитанников детского сада.</w:t>
      </w:r>
    </w:p>
    <w:p w:rsidR="003C6306" w:rsidRDefault="003C6306" w:rsidP="00365ACE">
      <w:pPr>
        <w:jc w:val="both"/>
        <w:rPr>
          <w:sz w:val="24"/>
          <w:szCs w:val="24"/>
        </w:rPr>
      </w:pP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4361"/>
        <w:gridCol w:w="1984"/>
        <w:gridCol w:w="1985"/>
        <w:gridCol w:w="1701"/>
      </w:tblGrid>
      <w:tr w:rsidR="003C6306" w:rsidRPr="00365ACE" w:rsidTr="003E65D3">
        <w:trPr>
          <w:trHeight w:val="540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6306" w:rsidRPr="00924188" w:rsidRDefault="003C6306" w:rsidP="003E65D3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здоровья воспитанников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6306" w:rsidRPr="00924188" w:rsidRDefault="003C6306" w:rsidP="003E65D3">
            <w:r>
              <w:rPr>
                <w:sz w:val="24"/>
                <w:szCs w:val="24"/>
              </w:rPr>
              <w:t xml:space="preserve">     2019</w:t>
            </w:r>
            <w:r w:rsidRPr="00924188">
              <w:rPr>
                <w:sz w:val="24"/>
                <w:szCs w:val="24"/>
              </w:rPr>
              <w:t>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6306" w:rsidRPr="00C860CB" w:rsidRDefault="003C6306" w:rsidP="003E65D3">
            <w:r w:rsidRPr="00C860CB">
              <w:rPr>
                <w:sz w:val="24"/>
                <w:szCs w:val="24"/>
              </w:rPr>
              <w:t xml:space="preserve">       2020год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6306" w:rsidRPr="00C860CB" w:rsidRDefault="003C6306" w:rsidP="003E65D3">
            <w:r w:rsidRPr="00C860CB">
              <w:rPr>
                <w:sz w:val="24"/>
                <w:szCs w:val="24"/>
              </w:rPr>
              <w:t xml:space="preserve">    2021год</w:t>
            </w:r>
          </w:p>
        </w:tc>
      </w:tr>
      <w:tr w:rsidR="003C6306" w:rsidRPr="00365ACE" w:rsidTr="003E65D3">
        <w:trPr>
          <w:trHeight w:val="477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6306" w:rsidRPr="00924188" w:rsidRDefault="003C6306" w:rsidP="003E65D3">
            <w:r>
              <w:t>Группа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6306" w:rsidRPr="003C6306" w:rsidRDefault="003C6306" w:rsidP="003E65D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6306" w:rsidRPr="003C6306" w:rsidRDefault="003C6306" w:rsidP="003E65D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6306" w:rsidRPr="003C6306" w:rsidRDefault="003C6306" w:rsidP="003E65D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</w:tr>
    </w:tbl>
    <w:p w:rsidR="003C6306" w:rsidRDefault="003C6306" w:rsidP="003C6306">
      <w:pPr>
        <w:rPr>
          <w:rFonts w:eastAsia="Calibri"/>
          <w:sz w:val="24"/>
          <w:szCs w:val="24"/>
        </w:rPr>
      </w:pPr>
    </w:p>
    <w:p w:rsidR="003C6306" w:rsidRDefault="003C6306" w:rsidP="00365ACE">
      <w:pPr>
        <w:jc w:val="both"/>
        <w:rPr>
          <w:sz w:val="24"/>
          <w:szCs w:val="24"/>
        </w:rPr>
      </w:pPr>
    </w:p>
    <w:p w:rsidR="00365ACE" w:rsidRDefault="00365ACE" w:rsidP="00365ACE">
      <w:pPr>
        <w:ind w:firstLine="567"/>
        <w:jc w:val="both"/>
        <w:rPr>
          <w:sz w:val="24"/>
          <w:szCs w:val="24"/>
        </w:rPr>
      </w:pP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4361"/>
        <w:gridCol w:w="1984"/>
        <w:gridCol w:w="1985"/>
        <w:gridCol w:w="1701"/>
      </w:tblGrid>
      <w:tr w:rsidR="00365ACE" w:rsidRPr="00365ACE" w:rsidTr="00582AA9">
        <w:trPr>
          <w:trHeight w:val="540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ACE" w:rsidRPr="00924188" w:rsidRDefault="003C6306" w:rsidP="00582AA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</w:t>
            </w:r>
            <w:r w:rsidR="00365ACE" w:rsidRPr="00924188">
              <w:rPr>
                <w:sz w:val="24"/>
                <w:szCs w:val="24"/>
              </w:rPr>
              <w:t xml:space="preserve">ней, </w:t>
            </w:r>
            <w:proofErr w:type="gramStart"/>
            <w:r w:rsidR="00365ACE" w:rsidRPr="00924188">
              <w:rPr>
                <w:sz w:val="24"/>
                <w:szCs w:val="24"/>
              </w:rPr>
              <w:t>пропущенных</w:t>
            </w:r>
            <w:proofErr w:type="gramEnd"/>
            <w:r w:rsidR="00365ACE" w:rsidRPr="00924188">
              <w:rPr>
                <w:sz w:val="24"/>
                <w:szCs w:val="24"/>
              </w:rPr>
              <w:t xml:space="preserve"> одним ребенком по болезни в год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ACE" w:rsidRPr="00924188" w:rsidRDefault="00353D4F" w:rsidP="00582AA9">
            <w:r>
              <w:rPr>
                <w:sz w:val="24"/>
                <w:szCs w:val="24"/>
              </w:rPr>
              <w:t xml:space="preserve">     2019</w:t>
            </w:r>
            <w:r w:rsidR="00365ACE" w:rsidRPr="00924188">
              <w:rPr>
                <w:sz w:val="24"/>
                <w:szCs w:val="24"/>
              </w:rPr>
              <w:t>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ACE" w:rsidRPr="00C860CB" w:rsidRDefault="00353D4F" w:rsidP="00582AA9">
            <w:r w:rsidRPr="00C860CB">
              <w:rPr>
                <w:sz w:val="24"/>
                <w:szCs w:val="24"/>
              </w:rPr>
              <w:t xml:space="preserve">       2020</w:t>
            </w:r>
            <w:r w:rsidR="00365ACE" w:rsidRPr="00C860CB">
              <w:rPr>
                <w:sz w:val="24"/>
                <w:szCs w:val="24"/>
              </w:rPr>
              <w:t>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ACE" w:rsidRPr="00C860CB" w:rsidRDefault="00353D4F" w:rsidP="00582AA9">
            <w:r w:rsidRPr="00C860CB">
              <w:rPr>
                <w:sz w:val="24"/>
                <w:szCs w:val="24"/>
              </w:rPr>
              <w:t xml:space="preserve">    2021</w:t>
            </w:r>
            <w:r w:rsidR="00365ACE" w:rsidRPr="00C860CB">
              <w:rPr>
                <w:sz w:val="24"/>
                <w:szCs w:val="24"/>
              </w:rPr>
              <w:t>год</w:t>
            </w:r>
          </w:p>
        </w:tc>
      </w:tr>
      <w:tr w:rsidR="00365ACE" w:rsidRPr="00365ACE" w:rsidTr="00582AA9">
        <w:trPr>
          <w:trHeight w:val="477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ACE" w:rsidRPr="00924188" w:rsidRDefault="00365ACE" w:rsidP="00582AA9">
            <w:r w:rsidRPr="00924188">
              <w:rPr>
                <w:sz w:val="24"/>
                <w:szCs w:val="24"/>
              </w:rPr>
              <w:t>По ДОУ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ACE" w:rsidRPr="00924188" w:rsidRDefault="00353D4F" w:rsidP="00582AA9">
            <w:pPr>
              <w:jc w:val="center"/>
            </w:pPr>
            <w:r>
              <w:t>2,1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ACE" w:rsidRPr="00924188" w:rsidRDefault="00C860CB" w:rsidP="00582AA9">
            <w:pPr>
              <w:jc w:val="center"/>
            </w:pPr>
            <w:r>
              <w:t>2,3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5ACE" w:rsidRPr="00924188" w:rsidRDefault="00C860CB" w:rsidP="00582AA9">
            <w:pPr>
              <w:jc w:val="center"/>
            </w:pPr>
            <w:r>
              <w:t>4,8</w:t>
            </w:r>
          </w:p>
        </w:tc>
      </w:tr>
    </w:tbl>
    <w:p w:rsidR="00365ACE" w:rsidRDefault="00365ACE" w:rsidP="00F0038D">
      <w:pPr>
        <w:rPr>
          <w:rFonts w:eastAsia="Calibri"/>
          <w:sz w:val="24"/>
          <w:szCs w:val="24"/>
        </w:rPr>
      </w:pPr>
    </w:p>
    <w:p w:rsidR="0078796B" w:rsidRDefault="0078796B" w:rsidP="00F0038D">
      <w:pPr>
        <w:rPr>
          <w:rFonts w:eastAsia="Calibri"/>
          <w:sz w:val="24"/>
          <w:szCs w:val="24"/>
          <w:lang w:val="en-US"/>
        </w:rPr>
      </w:pPr>
    </w:p>
    <w:p w:rsidR="00F0038D" w:rsidRDefault="00F0038D" w:rsidP="00F0038D">
      <w:pPr>
        <w:rPr>
          <w:rFonts w:eastAsia="Calibri"/>
          <w:sz w:val="24"/>
          <w:szCs w:val="24"/>
        </w:rPr>
      </w:pPr>
      <w:bookmarkStart w:id="0" w:name="_GoBack"/>
      <w:bookmarkEnd w:id="0"/>
      <w:r w:rsidRPr="0096624F">
        <w:rPr>
          <w:rFonts w:eastAsia="Calibri"/>
          <w:sz w:val="24"/>
          <w:szCs w:val="24"/>
        </w:rPr>
        <w:lastRenderedPageBreak/>
        <w:t>Срок пребывания в Учреждении: с момента поступления до выпуска в школу.</w:t>
      </w:r>
    </w:p>
    <w:p w:rsidR="00151CBE" w:rsidRPr="00151CBE" w:rsidRDefault="00353D4F" w:rsidP="002316CC">
      <w:pPr>
        <w:jc w:val="both"/>
        <w:rPr>
          <w:sz w:val="24"/>
          <w:szCs w:val="24"/>
        </w:rPr>
      </w:pPr>
      <w:r>
        <w:rPr>
          <w:sz w:val="24"/>
          <w:szCs w:val="24"/>
        </w:rPr>
        <w:t>2021</w:t>
      </w:r>
      <w:r w:rsidR="00151CBE" w:rsidRPr="00151CBE">
        <w:rPr>
          <w:sz w:val="24"/>
          <w:szCs w:val="24"/>
        </w:rPr>
        <w:t xml:space="preserve"> учебном году </w:t>
      </w:r>
      <w:proofErr w:type="gramStart"/>
      <w:r w:rsidR="00151CBE" w:rsidRPr="00151CBE">
        <w:rPr>
          <w:sz w:val="24"/>
          <w:szCs w:val="24"/>
        </w:rPr>
        <w:t>по</w:t>
      </w:r>
      <w:r>
        <w:rPr>
          <w:sz w:val="24"/>
          <w:szCs w:val="24"/>
        </w:rPr>
        <w:t>ступающих</w:t>
      </w:r>
      <w:proofErr w:type="gramEnd"/>
      <w:r>
        <w:rPr>
          <w:sz w:val="24"/>
          <w:szCs w:val="24"/>
        </w:rPr>
        <w:t xml:space="preserve"> в первый класс </w:t>
      </w:r>
      <w:r w:rsidR="00417A7B">
        <w:rPr>
          <w:sz w:val="24"/>
          <w:szCs w:val="24"/>
        </w:rPr>
        <w:t>-</w:t>
      </w:r>
      <w:r>
        <w:rPr>
          <w:sz w:val="24"/>
          <w:szCs w:val="24"/>
        </w:rPr>
        <w:t xml:space="preserve"> 2 ребенка</w:t>
      </w:r>
    </w:p>
    <w:p w:rsidR="00F0038D" w:rsidRPr="0096624F" w:rsidRDefault="00F0038D" w:rsidP="00F0038D">
      <w:pPr>
        <w:spacing w:line="241" w:lineRule="exact"/>
        <w:rPr>
          <w:sz w:val="24"/>
          <w:szCs w:val="24"/>
        </w:rPr>
      </w:pPr>
    </w:p>
    <w:p w:rsidR="00B733A9" w:rsidRPr="0096624F" w:rsidRDefault="00F0038D" w:rsidP="00FF7A15">
      <w:pPr>
        <w:jc w:val="both"/>
        <w:rPr>
          <w:rFonts w:eastAsia="Calibri"/>
          <w:sz w:val="24"/>
          <w:szCs w:val="24"/>
        </w:rPr>
      </w:pPr>
      <w:r w:rsidRPr="0096624F">
        <w:rPr>
          <w:rFonts w:eastAsia="Calibri"/>
          <w:b/>
          <w:sz w:val="24"/>
          <w:szCs w:val="24"/>
        </w:rPr>
        <w:t>Вывод</w:t>
      </w:r>
      <w:r w:rsidR="00E36894" w:rsidRPr="0096624F">
        <w:rPr>
          <w:rFonts w:eastAsia="Calibri"/>
          <w:sz w:val="24"/>
          <w:szCs w:val="24"/>
        </w:rPr>
        <w:t xml:space="preserve">: </w:t>
      </w:r>
      <w:proofErr w:type="spellStart"/>
      <w:r w:rsidR="00E36894" w:rsidRPr="0096624F">
        <w:rPr>
          <w:rFonts w:eastAsia="Calibri"/>
          <w:sz w:val="24"/>
          <w:szCs w:val="24"/>
        </w:rPr>
        <w:t>В</w:t>
      </w:r>
      <w:r w:rsidRPr="0096624F">
        <w:rPr>
          <w:rFonts w:eastAsia="Calibri"/>
          <w:sz w:val="24"/>
          <w:szCs w:val="24"/>
        </w:rPr>
        <w:t>оспитательно</w:t>
      </w:r>
      <w:proofErr w:type="spellEnd"/>
      <w:r w:rsidRPr="0096624F">
        <w:rPr>
          <w:rFonts w:eastAsia="Calibri"/>
          <w:sz w:val="24"/>
          <w:szCs w:val="24"/>
        </w:rPr>
        <w:t>-образовательный процесс в Учреждении строится с учетом требований санитарно-гигиенического режима в дошкольных учреждениях</w:t>
      </w:r>
    </w:p>
    <w:p w:rsidR="00F0038D" w:rsidRPr="0096624F" w:rsidRDefault="00F0038D" w:rsidP="00F0038D">
      <w:pPr>
        <w:rPr>
          <w:rFonts w:eastAsia="Calibri"/>
          <w:sz w:val="24"/>
          <w:szCs w:val="24"/>
        </w:rPr>
      </w:pPr>
    </w:p>
    <w:p w:rsidR="0072771C" w:rsidRDefault="0072771C" w:rsidP="00A24EE7">
      <w:pPr>
        <w:rPr>
          <w:rFonts w:eastAsia="Calibri"/>
          <w:b/>
          <w:sz w:val="28"/>
          <w:szCs w:val="28"/>
        </w:rPr>
      </w:pPr>
    </w:p>
    <w:p w:rsidR="0072771C" w:rsidRDefault="0072771C" w:rsidP="00A24EE7">
      <w:pPr>
        <w:rPr>
          <w:rFonts w:eastAsia="Calibri"/>
          <w:b/>
          <w:sz w:val="28"/>
          <w:szCs w:val="28"/>
        </w:rPr>
      </w:pPr>
    </w:p>
    <w:p w:rsidR="00F0038D" w:rsidRPr="003E42AD" w:rsidRDefault="00AF02CE" w:rsidP="00A24EE7">
      <w:p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4</w:t>
      </w:r>
      <w:r w:rsidR="00F0038D" w:rsidRPr="003E42AD">
        <w:rPr>
          <w:rFonts w:eastAsia="Calibri"/>
          <w:b/>
          <w:sz w:val="28"/>
          <w:szCs w:val="28"/>
        </w:rPr>
        <w:t>.Кадровое обеспечение</w:t>
      </w:r>
    </w:p>
    <w:p w:rsidR="00F0038D" w:rsidRPr="003E42AD" w:rsidRDefault="00F0038D" w:rsidP="00F0038D">
      <w:pPr>
        <w:spacing w:line="240" w:lineRule="exact"/>
        <w:rPr>
          <w:sz w:val="28"/>
          <w:szCs w:val="28"/>
        </w:rPr>
      </w:pPr>
    </w:p>
    <w:p w:rsidR="00F0038D" w:rsidRPr="0096624F" w:rsidRDefault="00F0038D" w:rsidP="00A24EE7">
      <w:pPr>
        <w:rPr>
          <w:sz w:val="24"/>
          <w:szCs w:val="24"/>
        </w:rPr>
      </w:pPr>
      <w:r w:rsidRPr="0096624F">
        <w:rPr>
          <w:rFonts w:eastAsia="Calibri"/>
          <w:sz w:val="24"/>
          <w:szCs w:val="24"/>
        </w:rPr>
        <w:t xml:space="preserve">Обеспеченность педагогическими кадрами: </w:t>
      </w:r>
      <w:proofErr w:type="gramStart"/>
      <w:r w:rsidRPr="0096624F">
        <w:rPr>
          <w:rFonts w:eastAsia="Calibri"/>
          <w:sz w:val="24"/>
          <w:szCs w:val="24"/>
        </w:rPr>
        <w:t>укомплектован</w:t>
      </w:r>
      <w:proofErr w:type="gramEnd"/>
      <w:r w:rsidRPr="0096624F">
        <w:rPr>
          <w:rFonts w:eastAsia="Calibri"/>
          <w:sz w:val="24"/>
          <w:szCs w:val="24"/>
        </w:rPr>
        <w:t>, вакансий нет.</w:t>
      </w:r>
    </w:p>
    <w:p w:rsidR="00F0038D" w:rsidRPr="0096624F" w:rsidRDefault="00F0038D" w:rsidP="00F0038D">
      <w:pPr>
        <w:spacing w:line="239" w:lineRule="exact"/>
        <w:rPr>
          <w:sz w:val="24"/>
          <w:szCs w:val="24"/>
        </w:rPr>
      </w:pPr>
    </w:p>
    <w:p w:rsidR="00F0038D" w:rsidRPr="00AF02CE" w:rsidRDefault="00F0038D" w:rsidP="00AF02CE">
      <w:pPr>
        <w:pStyle w:val="a4"/>
      </w:pPr>
      <w:r w:rsidRPr="00AF02CE">
        <w:t>заведующая – 1.</w:t>
      </w:r>
    </w:p>
    <w:p w:rsidR="00F0038D" w:rsidRPr="00AF02CE" w:rsidRDefault="00F0038D" w:rsidP="00AF02CE">
      <w:pPr>
        <w:pStyle w:val="a4"/>
      </w:pPr>
    </w:p>
    <w:p w:rsidR="00F0038D" w:rsidRPr="00AF02CE" w:rsidRDefault="00AF02CE" w:rsidP="00AF02CE">
      <w:pPr>
        <w:pStyle w:val="a4"/>
      </w:pPr>
      <w:r>
        <w:t>воспитатель – 1</w:t>
      </w:r>
    </w:p>
    <w:p w:rsidR="00F0038D" w:rsidRPr="00AF02CE" w:rsidRDefault="00F0038D" w:rsidP="00AF02CE">
      <w:pPr>
        <w:pStyle w:val="a4"/>
      </w:pPr>
    </w:p>
    <w:p w:rsidR="00F0038D" w:rsidRPr="00AF02CE" w:rsidRDefault="00F0038D" w:rsidP="00AF02CE">
      <w:pPr>
        <w:pStyle w:val="a4"/>
      </w:pPr>
      <w:r w:rsidRPr="00AF02CE">
        <w:t>Обеспеченность педагогическими кадрами – 100%, из них руководитель– 1, воспитатели – 1.</w:t>
      </w:r>
    </w:p>
    <w:p w:rsidR="00F0038D" w:rsidRPr="00AF02CE" w:rsidRDefault="00F0038D" w:rsidP="00AF02CE">
      <w:pPr>
        <w:pStyle w:val="a4"/>
      </w:pPr>
    </w:p>
    <w:p w:rsidR="00F0038D" w:rsidRPr="00AF02CE" w:rsidRDefault="00A24EE7" w:rsidP="00AF02CE">
      <w:pPr>
        <w:pStyle w:val="a4"/>
      </w:pPr>
      <w:r w:rsidRPr="00AF02CE">
        <w:t>Педагог с высшим образованием – 1</w:t>
      </w:r>
      <w:r w:rsidR="00F0038D" w:rsidRPr="00AF02CE">
        <w:t>чел.</w:t>
      </w:r>
    </w:p>
    <w:p w:rsidR="00F0038D" w:rsidRPr="0096624F" w:rsidRDefault="00F0038D" w:rsidP="00F0038D">
      <w:pPr>
        <w:spacing w:line="243" w:lineRule="exact"/>
        <w:rPr>
          <w:sz w:val="24"/>
          <w:szCs w:val="24"/>
        </w:rPr>
      </w:pPr>
    </w:p>
    <w:p w:rsidR="00F0038D" w:rsidRDefault="00F0038D" w:rsidP="00A24EE7">
      <w:pPr>
        <w:rPr>
          <w:rFonts w:eastAsia="Calibri"/>
          <w:sz w:val="24"/>
          <w:szCs w:val="24"/>
        </w:rPr>
      </w:pPr>
      <w:r w:rsidRPr="0096624F">
        <w:rPr>
          <w:rFonts w:eastAsia="Calibri"/>
          <w:sz w:val="24"/>
          <w:szCs w:val="24"/>
        </w:rPr>
        <w:t>Образовательный уровень педагогического работника</w:t>
      </w:r>
    </w:p>
    <w:p w:rsidR="00714662" w:rsidRPr="0096624F" w:rsidRDefault="00714662" w:rsidP="00A24EE7">
      <w:pPr>
        <w:rPr>
          <w:sz w:val="24"/>
          <w:szCs w:val="24"/>
        </w:rPr>
      </w:pPr>
    </w:p>
    <w:p w:rsidR="00F0038D" w:rsidRPr="0096624F" w:rsidRDefault="00F0038D" w:rsidP="00F0038D">
      <w:pPr>
        <w:spacing w:line="226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8"/>
        <w:gridCol w:w="2410"/>
        <w:gridCol w:w="2552"/>
        <w:gridCol w:w="2552"/>
      </w:tblGrid>
      <w:tr w:rsidR="00F0038D" w:rsidRPr="0096624F" w:rsidTr="00582AA9">
        <w:trPr>
          <w:trHeight w:val="270"/>
        </w:trPr>
        <w:tc>
          <w:tcPr>
            <w:tcW w:w="212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Всего педагогов</w:t>
            </w:r>
          </w:p>
        </w:tc>
        <w:tc>
          <w:tcPr>
            <w:tcW w:w="241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Высшее образование</w:t>
            </w:r>
          </w:p>
        </w:tc>
        <w:tc>
          <w:tcPr>
            <w:tcW w:w="255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 xml:space="preserve">Средне </w:t>
            </w:r>
            <w:proofErr w:type="gramStart"/>
            <w:r w:rsidRPr="0096624F">
              <w:rPr>
                <w:rFonts w:eastAsia="Calibri"/>
                <w:sz w:val="24"/>
                <w:szCs w:val="24"/>
              </w:rPr>
              <w:t>–с</w:t>
            </w:r>
            <w:proofErr w:type="gramEnd"/>
            <w:r w:rsidRPr="0096624F">
              <w:rPr>
                <w:rFonts w:eastAsia="Calibri"/>
                <w:sz w:val="24"/>
                <w:szCs w:val="24"/>
              </w:rPr>
              <w:t>пециальное</w:t>
            </w:r>
          </w:p>
        </w:tc>
        <w:tc>
          <w:tcPr>
            <w:tcW w:w="2552" w:type="dxa"/>
            <w:tcBorders>
              <w:top w:val="single" w:sz="8" w:space="0" w:color="auto"/>
              <w:right w:val="single" w:sz="8" w:space="0" w:color="auto"/>
            </w:tcBorders>
          </w:tcPr>
          <w:p w:rsidR="00F0038D" w:rsidRPr="0096624F" w:rsidRDefault="00F0038D" w:rsidP="00582AA9">
            <w:pPr>
              <w:ind w:left="100"/>
              <w:rPr>
                <w:rFonts w:eastAsia="Calibri"/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 xml:space="preserve">Курсы повышения </w:t>
            </w:r>
          </w:p>
        </w:tc>
      </w:tr>
      <w:tr w:rsidR="00F0038D" w:rsidRPr="0096624F" w:rsidTr="00582AA9">
        <w:trPr>
          <w:trHeight w:val="272"/>
        </w:trPr>
        <w:tc>
          <w:tcPr>
            <w:tcW w:w="21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образование</w:t>
            </w:r>
          </w:p>
        </w:tc>
        <w:tc>
          <w:tcPr>
            <w:tcW w:w="2552" w:type="dxa"/>
            <w:tcBorders>
              <w:bottom w:val="single" w:sz="8" w:space="0" w:color="auto"/>
              <w:right w:val="single" w:sz="8" w:space="0" w:color="auto"/>
            </w:tcBorders>
          </w:tcPr>
          <w:p w:rsidR="00F0038D" w:rsidRPr="0096624F" w:rsidRDefault="00F0038D" w:rsidP="00582AA9">
            <w:pPr>
              <w:ind w:left="100"/>
              <w:rPr>
                <w:rFonts w:eastAsia="Calibri"/>
                <w:sz w:val="24"/>
                <w:szCs w:val="24"/>
              </w:rPr>
            </w:pPr>
          </w:p>
        </w:tc>
      </w:tr>
      <w:tr w:rsidR="00F0038D" w:rsidRPr="0096624F" w:rsidTr="00582AA9">
        <w:trPr>
          <w:trHeight w:val="260"/>
        </w:trPr>
        <w:tc>
          <w:tcPr>
            <w:tcW w:w="21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552" w:type="dxa"/>
            <w:tcBorders>
              <w:bottom w:val="single" w:sz="8" w:space="0" w:color="auto"/>
              <w:right w:val="single" w:sz="8" w:space="0" w:color="auto"/>
            </w:tcBorders>
          </w:tcPr>
          <w:p w:rsidR="00F0038D" w:rsidRPr="0096624F" w:rsidRDefault="00353D4F" w:rsidP="00582AA9">
            <w:pPr>
              <w:spacing w:line="256" w:lineRule="exact"/>
              <w:ind w:left="1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 2021</w:t>
            </w:r>
            <w:r w:rsidR="00F0038D" w:rsidRPr="0096624F">
              <w:rPr>
                <w:rFonts w:eastAsia="Calibri"/>
                <w:sz w:val="24"/>
                <w:szCs w:val="24"/>
              </w:rPr>
              <w:t>год</w:t>
            </w:r>
          </w:p>
        </w:tc>
      </w:tr>
    </w:tbl>
    <w:p w:rsidR="00714662" w:rsidRDefault="00714662" w:rsidP="00AF02CE">
      <w:pPr>
        <w:rPr>
          <w:rFonts w:eastAsia="Calibri"/>
          <w:b/>
          <w:bCs/>
          <w:sz w:val="24"/>
          <w:szCs w:val="24"/>
        </w:rPr>
      </w:pPr>
    </w:p>
    <w:p w:rsidR="00F0038D" w:rsidRPr="0096624F" w:rsidRDefault="00F0038D" w:rsidP="00F0038D">
      <w:pPr>
        <w:ind w:left="280"/>
        <w:rPr>
          <w:sz w:val="24"/>
          <w:szCs w:val="24"/>
        </w:rPr>
      </w:pPr>
      <w:r w:rsidRPr="0096624F">
        <w:rPr>
          <w:rFonts w:eastAsia="Calibri"/>
          <w:b/>
          <w:bCs/>
          <w:sz w:val="24"/>
          <w:szCs w:val="24"/>
        </w:rPr>
        <w:t>Уровень профессиональной компетентности педагогов (наличие квалификационных категорий</w:t>
      </w:r>
      <w:r w:rsidRPr="0096624F">
        <w:rPr>
          <w:rFonts w:eastAsia="Calibri"/>
          <w:sz w:val="24"/>
          <w:szCs w:val="24"/>
        </w:rPr>
        <w:t>)</w:t>
      </w:r>
    </w:p>
    <w:p w:rsidR="00F0038D" w:rsidRPr="0096624F" w:rsidRDefault="00F0038D" w:rsidP="00F0038D">
      <w:pPr>
        <w:spacing w:line="226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0"/>
        <w:gridCol w:w="400"/>
        <w:gridCol w:w="940"/>
        <w:gridCol w:w="280"/>
        <w:gridCol w:w="800"/>
        <w:gridCol w:w="280"/>
        <w:gridCol w:w="1360"/>
        <w:gridCol w:w="380"/>
        <w:gridCol w:w="980"/>
        <w:gridCol w:w="380"/>
        <w:gridCol w:w="520"/>
        <w:gridCol w:w="60"/>
        <w:gridCol w:w="420"/>
        <w:gridCol w:w="1340"/>
      </w:tblGrid>
      <w:tr w:rsidR="00F0038D" w:rsidRPr="0096624F" w:rsidTr="00582AA9">
        <w:trPr>
          <w:trHeight w:val="270"/>
        </w:trPr>
        <w:tc>
          <w:tcPr>
            <w:tcW w:w="186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Всего педагогов</w:t>
            </w:r>
          </w:p>
        </w:tc>
        <w:tc>
          <w:tcPr>
            <w:tcW w:w="1220" w:type="dxa"/>
            <w:gridSpan w:val="2"/>
            <w:tcBorders>
              <w:top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Высшая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Первая</w:t>
            </w:r>
          </w:p>
        </w:tc>
        <w:tc>
          <w:tcPr>
            <w:tcW w:w="1360" w:type="dxa"/>
            <w:gridSpan w:val="2"/>
            <w:tcBorders>
              <w:top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w w:val="99"/>
                <w:sz w:val="24"/>
                <w:szCs w:val="24"/>
              </w:rPr>
              <w:t>Соответствие</w:t>
            </w: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Без категории</w:t>
            </w:r>
          </w:p>
        </w:tc>
      </w:tr>
      <w:tr w:rsidR="00F0038D" w:rsidRPr="0096624F" w:rsidTr="00582AA9">
        <w:trPr>
          <w:trHeight w:val="269"/>
        </w:trPr>
        <w:tc>
          <w:tcPr>
            <w:tcW w:w="1460" w:type="dxa"/>
            <w:tcBorders>
              <w:lef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квалификационная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квалификационная</w:t>
            </w:r>
          </w:p>
        </w:tc>
        <w:tc>
          <w:tcPr>
            <w:tcW w:w="1360" w:type="dxa"/>
            <w:gridSpan w:val="2"/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занимаемой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</w:tr>
      <w:tr w:rsidR="00F0038D" w:rsidRPr="0096624F" w:rsidTr="00582AA9">
        <w:trPr>
          <w:trHeight w:val="273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категория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категория</w:t>
            </w: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должности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</w:tr>
      <w:tr w:rsidR="00F0038D" w:rsidRPr="0096624F" w:rsidTr="00582AA9">
        <w:trPr>
          <w:trHeight w:val="258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</w:tr>
      <w:tr w:rsidR="00F0038D" w:rsidRPr="0096624F" w:rsidTr="00582AA9">
        <w:trPr>
          <w:trHeight w:val="503"/>
        </w:trPr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714662" w:rsidRDefault="00714662" w:rsidP="00582AA9">
            <w:pPr>
              <w:rPr>
                <w:sz w:val="24"/>
                <w:szCs w:val="24"/>
              </w:rPr>
            </w:pPr>
          </w:p>
          <w:p w:rsidR="00714662" w:rsidRPr="0096624F" w:rsidRDefault="00714662" w:rsidP="00582AA9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</w:tr>
      <w:tr w:rsidR="00F0038D" w:rsidRPr="0096624F" w:rsidTr="00582AA9">
        <w:trPr>
          <w:trHeight w:val="250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0" w:lineRule="exact"/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Категория</w:t>
            </w:r>
          </w:p>
        </w:tc>
        <w:tc>
          <w:tcPr>
            <w:tcW w:w="400" w:type="dxa"/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4"/>
            <w:vAlign w:val="bottom"/>
          </w:tcPr>
          <w:p w:rsidR="00F0038D" w:rsidRPr="0096624F" w:rsidRDefault="00F0038D" w:rsidP="00582AA9">
            <w:pPr>
              <w:spacing w:line="250" w:lineRule="exact"/>
              <w:ind w:left="76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Стаж работы</w:t>
            </w:r>
          </w:p>
        </w:tc>
        <w:tc>
          <w:tcPr>
            <w:tcW w:w="520" w:type="dxa"/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</w:tr>
      <w:tr w:rsidR="00F0038D" w:rsidRPr="0096624F" w:rsidTr="00582AA9">
        <w:trPr>
          <w:trHeight w:val="85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</w:tr>
      <w:tr w:rsidR="00F0038D" w:rsidRPr="0096624F" w:rsidTr="00582AA9">
        <w:trPr>
          <w:trHeight w:val="254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0" w:lineRule="exact"/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1-5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0" w:lineRule="exact"/>
              <w:ind w:right="110"/>
              <w:jc w:val="right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5-10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0" w:lineRule="exact"/>
              <w:ind w:right="330"/>
              <w:jc w:val="right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10-15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0" w:lineRule="exact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15-20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0" w:lineRule="exact"/>
              <w:ind w:right="40"/>
              <w:jc w:val="right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20-25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0" w:lineRule="exact"/>
              <w:ind w:right="90"/>
              <w:jc w:val="right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25 и выше</w:t>
            </w:r>
          </w:p>
        </w:tc>
      </w:tr>
      <w:tr w:rsidR="00F0038D" w:rsidRPr="0096624F" w:rsidTr="00582AA9">
        <w:trPr>
          <w:trHeight w:val="258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Заведующий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right="1050"/>
              <w:jc w:val="right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F0038D" w:rsidRPr="0096624F" w:rsidTr="00582AA9">
        <w:trPr>
          <w:trHeight w:val="259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Воспитатели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right="50"/>
              <w:jc w:val="right"/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right="1050"/>
              <w:jc w:val="right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1</w:t>
            </w:r>
          </w:p>
        </w:tc>
      </w:tr>
    </w:tbl>
    <w:p w:rsidR="003D02F2" w:rsidRDefault="003D02F2" w:rsidP="00F0038D">
      <w:pPr>
        <w:rPr>
          <w:rFonts w:eastAsia="Calibri"/>
          <w:b/>
          <w:bCs/>
          <w:sz w:val="24"/>
          <w:szCs w:val="24"/>
        </w:rPr>
      </w:pPr>
    </w:p>
    <w:p w:rsidR="00F0038D" w:rsidRPr="0096624F" w:rsidRDefault="00F0038D" w:rsidP="00F0038D">
      <w:pPr>
        <w:rPr>
          <w:sz w:val="24"/>
          <w:szCs w:val="24"/>
        </w:rPr>
      </w:pPr>
      <w:r w:rsidRPr="0096624F">
        <w:rPr>
          <w:rFonts w:eastAsia="Calibri"/>
          <w:b/>
          <w:bCs/>
          <w:sz w:val="24"/>
          <w:szCs w:val="24"/>
        </w:rPr>
        <w:t>Возрастной состав</w:t>
      </w:r>
    </w:p>
    <w:p w:rsidR="00F0038D" w:rsidRPr="0096624F" w:rsidRDefault="00F0038D" w:rsidP="00F0038D">
      <w:pPr>
        <w:spacing w:line="243" w:lineRule="exact"/>
        <w:rPr>
          <w:sz w:val="24"/>
          <w:szCs w:val="24"/>
        </w:rPr>
      </w:pPr>
    </w:p>
    <w:p w:rsidR="00F0038D" w:rsidRPr="0096624F" w:rsidRDefault="00F0038D" w:rsidP="002208B0">
      <w:pPr>
        <w:rPr>
          <w:sz w:val="24"/>
          <w:szCs w:val="24"/>
        </w:rPr>
      </w:pPr>
      <w:r w:rsidRPr="0096624F">
        <w:rPr>
          <w:rFonts w:eastAsia="Calibri"/>
          <w:sz w:val="24"/>
          <w:szCs w:val="24"/>
        </w:rPr>
        <w:t>Средний возраст педагогических работников - 49 лет</w:t>
      </w:r>
    </w:p>
    <w:p w:rsidR="00F0038D" w:rsidRPr="0096624F" w:rsidRDefault="00F0038D" w:rsidP="00F0038D">
      <w:pPr>
        <w:spacing w:line="226" w:lineRule="exact"/>
        <w:rPr>
          <w:sz w:val="24"/>
          <w:szCs w:val="24"/>
        </w:rPr>
      </w:pPr>
    </w:p>
    <w:tbl>
      <w:tblPr>
        <w:tblW w:w="960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560"/>
        <w:gridCol w:w="3820"/>
        <w:gridCol w:w="2520"/>
      </w:tblGrid>
      <w:tr w:rsidR="00F0038D" w:rsidRPr="0096624F" w:rsidTr="00582AA9">
        <w:trPr>
          <w:trHeight w:val="27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2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Должность</w:t>
            </w:r>
          </w:p>
        </w:tc>
        <w:tc>
          <w:tcPr>
            <w:tcW w:w="38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8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ФИО</w:t>
            </w: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Возраст</w:t>
            </w:r>
          </w:p>
        </w:tc>
      </w:tr>
      <w:tr w:rsidR="00F0038D" w:rsidRPr="0096624F" w:rsidTr="00582AA9">
        <w:trPr>
          <w:trHeight w:val="25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Заведующая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80"/>
              <w:rPr>
                <w:sz w:val="24"/>
                <w:szCs w:val="24"/>
              </w:rPr>
            </w:pPr>
            <w:proofErr w:type="spellStart"/>
            <w:r w:rsidRPr="0096624F">
              <w:rPr>
                <w:rFonts w:eastAsia="Calibri"/>
                <w:sz w:val="24"/>
                <w:szCs w:val="24"/>
              </w:rPr>
              <w:t>Хазиева</w:t>
            </w:r>
            <w:proofErr w:type="spellEnd"/>
            <w:r w:rsidRPr="0096624F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96624F">
              <w:rPr>
                <w:rFonts w:eastAsia="Calibri"/>
                <w:sz w:val="24"/>
                <w:szCs w:val="24"/>
              </w:rPr>
              <w:t>Гульуса</w:t>
            </w:r>
            <w:proofErr w:type="spellEnd"/>
            <w:r w:rsidRPr="0096624F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96624F">
              <w:rPr>
                <w:rFonts w:eastAsia="Calibri"/>
                <w:sz w:val="24"/>
                <w:szCs w:val="24"/>
              </w:rPr>
              <w:t>Фирдависовна</w:t>
            </w:r>
            <w:proofErr w:type="spellEnd"/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456836" w:rsidP="00582AA9">
            <w:pPr>
              <w:spacing w:line="255" w:lineRule="exact"/>
              <w:ind w:left="100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51</w:t>
            </w:r>
          </w:p>
        </w:tc>
      </w:tr>
      <w:tr w:rsidR="00F0038D" w:rsidRPr="0096624F" w:rsidTr="00582AA9">
        <w:trPr>
          <w:trHeight w:val="25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12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100"/>
              <w:rPr>
                <w:sz w:val="24"/>
                <w:szCs w:val="24"/>
              </w:rPr>
            </w:pPr>
            <w:r w:rsidRPr="0096624F">
              <w:rPr>
                <w:rFonts w:eastAsia="Calibri"/>
                <w:sz w:val="24"/>
                <w:szCs w:val="24"/>
              </w:rPr>
              <w:t>Воспитатель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F0038D" w:rsidP="00582AA9">
            <w:pPr>
              <w:spacing w:line="255" w:lineRule="exact"/>
              <w:ind w:left="80"/>
              <w:rPr>
                <w:sz w:val="24"/>
                <w:szCs w:val="24"/>
              </w:rPr>
            </w:pPr>
            <w:proofErr w:type="spellStart"/>
            <w:r w:rsidRPr="0096624F">
              <w:rPr>
                <w:rFonts w:eastAsia="Calibri"/>
                <w:sz w:val="24"/>
                <w:szCs w:val="24"/>
              </w:rPr>
              <w:t>Нигматзянова</w:t>
            </w:r>
            <w:proofErr w:type="spellEnd"/>
            <w:r w:rsidRPr="0096624F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96624F">
              <w:rPr>
                <w:rFonts w:eastAsia="Calibri"/>
                <w:sz w:val="24"/>
                <w:szCs w:val="24"/>
              </w:rPr>
              <w:t>Нурия</w:t>
            </w:r>
            <w:proofErr w:type="spellEnd"/>
            <w:r w:rsidRPr="0096624F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96624F">
              <w:rPr>
                <w:rFonts w:eastAsia="Calibri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038D" w:rsidRPr="0096624F" w:rsidRDefault="00456836" w:rsidP="00582AA9">
            <w:pPr>
              <w:spacing w:line="255" w:lineRule="exact"/>
              <w:ind w:left="100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55</w:t>
            </w:r>
          </w:p>
        </w:tc>
      </w:tr>
    </w:tbl>
    <w:p w:rsidR="00F0038D" w:rsidRPr="0096624F" w:rsidRDefault="00F0038D" w:rsidP="00F0038D">
      <w:pPr>
        <w:ind w:right="-179"/>
        <w:rPr>
          <w:rFonts w:eastAsia="Calibri"/>
          <w:b/>
          <w:bCs/>
          <w:sz w:val="24"/>
          <w:szCs w:val="24"/>
        </w:rPr>
      </w:pPr>
    </w:p>
    <w:p w:rsidR="00F0038D" w:rsidRPr="0096624F" w:rsidRDefault="00F0038D" w:rsidP="00F0038D">
      <w:pPr>
        <w:ind w:right="-179"/>
        <w:rPr>
          <w:sz w:val="24"/>
          <w:szCs w:val="24"/>
        </w:rPr>
      </w:pPr>
      <w:r w:rsidRPr="0096624F">
        <w:rPr>
          <w:rFonts w:eastAsia="Calibri"/>
          <w:b/>
          <w:bCs/>
          <w:sz w:val="24"/>
          <w:szCs w:val="24"/>
        </w:rPr>
        <w:t>Образовательный и квалификационный уровень педагогов</w:t>
      </w:r>
    </w:p>
    <w:p w:rsidR="00F0038D" w:rsidRPr="0096624F" w:rsidRDefault="00F0038D" w:rsidP="00F0038D">
      <w:pPr>
        <w:spacing w:line="287" w:lineRule="exact"/>
        <w:rPr>
          <w:sz w:val="24"/>
          <w:szCs w:val="24"/>
        </w:rPr>
      </w:pPr>
    </w:p>
    <w:p w:rsidR="00F0038D" w:rsidRPr="0096624F" w:rsidRDefault="00F0038D" w:rsidP="00F0038D">
      <w:pPr>
        <w:spacing w:line="254" w:lineRule="auto"/>
        <w:ind w:right="800"/>
        <w:jc w:val="both"/>
        <w:rPr>
          <w:rFonts w:eastAsia="Calibri"/>
          <w:sz w:val="24"/>
          <w:szCs w:val="24"/>
        </w:rPr>
      </w:pPr>
      <w:r w:rsidRPr="0096624F">
        <w:rPr>
          <w:rFonts w:eastAsia="Calibri"/>
          <w:sz w:val="24"/>
          <w:szCs w:val="24"/>
        </w:rPr>
        <w:lastRenderedPageBreak/>
        <w:t xml:space="preserve">За год работы Учреждение добилось следующих результатов: Педагог активно принимает участие в конкурсах, проводимых в нашем детском саду, муниципальных конкурсах, занимается самообразованием. </w:t>
      </w:r>
    </w:p>
    <w:p w:rsidR="00F0038D" w:rsidRPr="0096624F" w:rsidRDefault="00F0038D" w:rsidP="00F0038D">
      <w:pPr>
        <w:spacing w:line="254" w:lineRule="auto"/>
        <w:ind w:right="800"/>
        <w:jc w:val="both"/>
        <w:rPr>
          <w:rFonts w:eastAsia="Calibri"/>
          <w:sz w:val="24"/>
          <w:szCs w:val="24"/>
        </w:rPr>
      </w:pPr>
      <w:r w:rsidRPr="0096624F">
        <w:rPr>
          <w:rFonts w:eastAsia="Calibri"/>
          <w:sz w:val="24"/>
          <w:szCs w:val="24"/>
        </w:rPr>
        <w:t>Воспитатель Учреждения постоянно повышают свой профессиональный уровень, посещают методические объединения, знакомятся с опытом работы коллег из других дошкольных учреждений, приобретают и изучают новинки периодической и методической литературы.</w:t>
      </w:r>
    </w:p>
    <w:p w:rsidR="00F0038D" w:rsidRPr="0096624F" w:rsidRDefault="00F0038D" w:rsidP="00F0038D">
      <w:pPr>
        <w:spacing w:line="227" w:lineRule="exact"/>
        <w:rPr>
          <w:sz w:val="24"/>
          <w:szCs w:val="24"/>
        </w:rPr>
      </w:pPr>
    </w:p>
    <w:p w:rsidR="002E5A4F" w:rsidRPr="00E74515" w:rsidRDefault="002E5A4F" w:rsidP="002E5A4F">
      <w:pPr>
        <w:rPr>
          <w:rFonts w:eastAsia="Calibri"/>
          <w:sz w:val="24"/>
          <w:szCs w:val="24"/>
        </w:rPr>
      </w:pPr>
      <w:r w:rsidRPr="00E74515">
        <w:rPr>
          <w:rFonts w:eastAsia="Calibri"/>
          <w:sz w:val="24"/>
          <w:szCs w:val="24"/>
        </w:rPr>
        <w:t>Воспитанники принимали активное участие в муниципальных творческих конкурсах:</w:t>
      </w:r>
    </w:p>
    <w:p w:rsidR="002E5A4F" w:rsidRPr="00E74515" w:rsidRDefault="002E5A4F" w:rsidP="002E5A4F">
      <w:pPr>
        <w:rPr>
          <w:rFonts w:eastAsia="Calibri"/>
          <w:sz w:val="24"/>
          <w:szCs w:val="24"/>
        </w:rPr>
      </w:pPr>
    </w:p>
    <w:p w:rsidR="00E74515" w:rsidRPr="00006A8C" w:rsidRDefault="009B59C3" w:rsidP="00006A8C">
      <w:pPr>
        <w:pStyle w:val="a3"/>
        <w:numPr>
          <w:ilvl w:val="0"/>
          <w:numId w:val="7"/>
        </w:numPr>
        <w:spacing w:line="360" w:lineRule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Муниципальный к</w:t>
      </w:r>
      <w:r w:rsidR="00E74515">
        <w:rPr>
          <w:rFonts w:eastAsia="Calibri"/>
          <w:sz w:val="24"/>
          <w:szCs w:val="24"/>
        </w:rPr>
        <w:t xml:space="preserve">онкурс </w:t>
      </w:r>
      <w:r w:rsidR="002E5A4F" w:rsidRPr="00E74515">
        <w:rPr>
          <w:rFonts w:eastAsia="Calibri"/>
          <w:sz w:val="24"/>
          <w:szCs w:val="24"/>
        </w:rPr>
        <w:t xml:space="preserve">«Татар </w:t>
      </w:r>
      <w:proofErr w:type="spellStart"/>
      <w:r w:rsidR="002E5A4F" w:rsidRPr="00E74515">
        <w:rPr>
          <w:rFonts w:eastAsia="Calibri"/>
          <w:sz w:val="24"/>
          <w:szCs w:val="24"/>
        </w:rPr>
        <w:t>кызы</w:t>
      </w:r>
      <w:proofErr w:type="spellEnd"/>
      <w:r w:rsidR="002E5A4F" w:rsidRPr="00E74515">
        <w:rPr>
          <w:rFonts w:eastAsia="Calibri"/>
          <w:sz w:val="24"/>
          <w:szCs w:val="24"/>
        </w:rPr>
        <w:t xml:space="preserve">, татар </w:t>
      </w:r>
      <w:proofErr w:type="spellStart"/>
      <w:r w:rsidR="002E5A4F" w:rsidRPr="00E74515">
        <w:rPr>
          <w:rFonts w:eastAsia="Calibri"/>
          <w:sz w:val="24"/>
          <w:szCs w:val="24"/>
        </w:rPr>
        <w:t>малае</w:t>
      </w:r>
      <w:proofErr w:type="spellEnd"/>
      <w:r w:rsidR="002E5A4F" w:rsidRPr="00E74515">
        <w:rPr>
          <w:rFonts w:eastAsia="Calibri"/>
          <w:sz w:val="24"/>
          <w:szCs w:val="24"/>
        </w:rPr>
        <w:t>»;</w:t>
      </w:r>
    </w:p>
    <w:p w:rsidR="00E74515" w:rsidRDefault="00E74515" w:rsidP="00E74515">
      <w:pPr>
        <w:pStyle w:val="a3"/>
        <w:numPr>
          <w:ilvl w:val="0"/>
          <w:numId w:val="7"/>
        </w:numPr>
        <w:spacing w:line="360" w:lineRule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Муниципальный этап конкурса чтецов «</w:t>
      </w:r>
      <w:proofErr w:type="spellStart"/>
      <w:r>
        <w:rPr>
          <w:rFonts w:eastAsia="Calibri"/>
          <w:sz w:val="24"/>
          <w:szCs w:val="24"/>
        </w:rPr>
        <w:t>Джалиль</w:t>
      </w:r>
      <w:r w:rsidR="009B59C3">
        <w:rPr>
          <w:rFonts w:eastAsia="Calibri"/>
          <w:sz w:val="24"/>
          <w:szCs w:val="24"/>
        </w:rPr>
        <w:t>е</w:t>
      </w:r>
      <w:r>
        <w:rPr>
          <w:rFonts w:eastAsia="Calibri"/>
          <w:sz w:val="24"/>
          <w:szCs w:val="24"/>
        </w:rPr>
        <w:t>вские</w:t>
      </w:r>
      <w:proofErr w:type="spellEnd"/>
      <w:r>
        <w:rPr>
          <w:rFonts w:eastAsia="Calibri"/>
          <w:sz w:val="24"/>
          <w:szCs w:val="24"/>
        </w:rPr>
        <w:t xml:space="preserve"> чтения»</w:t>
      </w:r>
    </w:p>
    <w:p w:rsidR="009B59C3" w:rsidRPr="00006A8C" w:rsidRDefault="00006A8C" w:rsidP="00006A8C">
      <w:pPr>
        <w:spacing w:line="360" w:lineRule="auto"/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</w:t>
      </w:r>
      <w:r w:rsidR="009B59C3" w:rsidRPr="00006A8C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>2</w:t>
      </w:r>
      <w:r w:rsidR="009B59C3" w:rsidRPr="00006A8C">
        <w:rPr>
          <w:rFonts w:eastAsia="Calibri"/>
          <w:sz w:val="24"/>
          <w:szCs w:val="24"/>
        </w:rPr>
        <w:t xml:space="preserve"> место </w:t>
      </w:r>
      <w:proofErr w:type="spellStart"/>
      <w:r w:rsidR="009B59C3" w:rsidRPr="00006A8C">
        <w:rPr>
          <w:rFonts w:eastAsia="Calibri"/>
          <w:sz w:val="24"/>
          <w:szCs w:val="24"/>
        </w:rPr>
        <w:t>Галимзянов</w:t>
      </w:r>
      <w:proofErr w:type="spellEnd"/>
      <w:r w:rsidR="009B59C3" w:rsidRPr="00006A8C">
        <w:rPr>
          <w:rFonts w:eastAsia="Calibri"/>
          <w:sz w:val="24"/>
          <w:szCs w:val="24"/>
        </w:rPr>
        <w:t xml:space="preserve"> А.</w:t>
      </w:r>
      <w:proofErr w:type="gramStart"/>
      <w:r w:rsidR="009B59C3" w:rsidRPr="00006A8C">
        <w:rPr>
          <w:rFonts w:eastAsia="Calibri"/>
          <w:sz w:val="24"/>
          <w:szCs w:val="24"/>
        </w:rPr>
        <w:t>Р</w:t>
      </w:r>
      <w:proofErr w:type="gramEnd"/>
    </w:p>
    <w:p w:rsidR="0068100A" w:rsidRDefault="00AF4333" w:rsidP="0068100A">
      <w:pPr>
        <w:spacing w:line="360" w:lineRule="auto"/>
        <w:rPr>
          <w:sz w:val="24"/>
          <w:szCs w:val="24"/>
          <w:lang w:val="tt-RU"/>
        </w:rPr>
      </w:pPr>
      <w:r>
        <w:rPr>
          <w:sz w:val="28"/>
          <w:szCs w:val="28"/>
          <w:lang w:val="tt-RU"/>
        </w:rPr>
        <w:t xml:space="preserve">     3</w:t>
      </w:r>
      <w:r w:rsidR="0068100A">
        <w:rPr>
          <w:sz w:val="28"/>
          <w:szCs w:val="28"/>
          <w:lang w:val="tt-RU"/>
        </w:rPr>
        <w:t>.</w:t>
      </w:r>
      <w:r w:rsidR="004E119A">
        <w:rPr>
          <w:sz w:val="24"/>
          <w:szCs w:val="24"/>
          <w:lang w:val="tt-RU"/>
        </w:rPr>
        <w:t>Э</w:t>
      </w:r>
      <w:r>
        <w:rPr>
          <w:sz w:val="24"/>
          <w:szCs w:val="24"/>
          <w:lang w:val="tt-RU"/>
        </w:rPr>
        <w:t>кологик коллаж  “ Разносветие родного края</w:t>
      </w:r>
      <w:r w:rsidR="0068100A" w:rsidRPr="0068100A">
        <w:rPr>
          <w:sz w:val="24"/>
          <w:szCs w:val="24"/>
          <w:lang w:val="tt-RU"/>
        </w:rPr>
        <w:t>”</w:t>
      </w:r>
      <w:r>
        <w:rPr>
          <w:sz w:val="24"/>
          <w:szCs w:val="24"/>
          <w:lang w:val="tt-RU"/>
        </w:rPr>
        <w:t xml:space="preserve"> 1 место</w:t>
      </w:r>
    </w:p>
    <w:p w:rsidR="00D1073D" w:rsidRPr="003713A1" w:rsidRDefault="00D1073D" w:rsidP="0068100A">
      <w:pPr>
        <w:spacing w:line="360" w:lineRule="auto"/>
        <w:rPr>
          <w:color w:val="000000" w:themeColor="text1"/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4.</w:t>
      </w:r>
      <w:r w:rsidR="003713A1">
        <w:rPr>
          <w:sz w:val="24"/>
          <w:szCs w:val="24"/>
          <w:lang w:val="tt-RU"/>
        </w:rPr>
        <w:t xml:space="preserve"> Участие в конурсе рисунков ”</w:t>
      </w:r>
      <w:r w:rsidR="00B00ECA" w:rsidRPr="003713A1">
        <w:rPr>
          <w:color w:val="000000" w:themeColor="text1"/>
          <w:sz w:val="24"/>
          <w:szCs w:val="24"/>
          <w:lang w:val="tt-RU"/>
        </w:rPr>
        <w:t>Эколята</w:t>
      </w:r>
      <w:r w:rsidR="003713A1" w:rsidRPr="003713A1">
        <w:rPr>
          <w:color w:val="000000" w:themeColor="text1"/>
          <w:sz w:val="24"/>
          <w:szCs w:val="24"/>
          <w:lang w:val="tt-RU"/>
        </w:rPr>
        <w:t xml:space="preserve"> друзья и защитники природы”</w:t>
      </w:r>
    </w:p>
    <w:p w:rsidR="0068100A" w:rsidRPr="0068100A" w:rsidRDefault="0068100A" w:rsidP="0068100A">
      <w:pPr>
        <w:spacing w:line="360" w:lineRule="auto"/>
        <w:rPr>
          <w:rFonts w:eastAsia="Calibri"/>
          <w:sz w:val="24"/>
          <w:szCs w:val="24"/>
        </w:rPr>
      </w:pPr>
    </w:p>
    <w:p w:rsidR="00F0038D" w:rsidRDefault="00F0038D" w:rsidP="00F0038D">
      <w:pPr>
        <w:tabs>
          <w:tab w:val="left" w:pos="480"/>
        </w:tabs>
        <w:spacing w:line="237" w:lineRule="auto"/>
        <w:ind w:right="980"/>
        <w:rPr>
          <w:rFonts w:eastAsia="Calibri"/>
          <w:sz w:val="24"/>
          <w:szCs w:val="24"/>
        </w:rPr>
      </w:pPr>
      <w:r w:rsidRPr="0096624F">
        <w:rPr>
          <w:rFonts w:eastAsia="Calibri"/>
          <w:sz w:val="24"/>
          <w:szCs w:val="24"/>
        </w:rPr>
        <w:t>В</w:t>
      </w:r>
      <w:r w:rsidR="0097023F" w:rsidRPr="0096624F">
        <w:rPr>
          <w:rFonts w:eastAsia="Calibri"/>
          <w:sz w:val="24"/>
          <w:szCs w:val="24"/>
        </w:rPr>
        <w:t xml:space="preserve"> </w:t>
      </w:r>
      <w:r w:rsidRPr="0096624F">
        <w:rPr>
          <w:rFonts w:eastAsia="Calibri"/>
          <w:sz w:val="24"/>
          <w:szCs w:val="24"/>
        </w:rPr>
        <w:t>течение года детский сад осуществлял преемственность со всеми структурными подразделениями на территории села:</w:t>
      </w:r>
      <w:r w:rsidR="00B7470F">
        <w:rPr>
          <w:rFonts w:eastAsia="Calibri"/>
          <w:sz w:val="24"/>
          <w:szCs w:val="24"/>
        </w:rPr>
        <w:t xml:space="preserve"> Сельский дом культуры, сельская библиотека</w:t>
      </w:r>
      <w:r w:rsidR="004A52E5">
        <w:rPr>
          <w:rFonts w:eastAsia="Calibri"/>
          <w:sz w:val="24"/>
          <w:szCs w:val="24"/>
        </w:rPr>
        <w:t xml:space="preserve"> </w:t>
      </w:r>
      <w:r w:rsidRPr="0096624F">
        <w:rPr>
          <w:rFonts w:eastAsia="Calibri"/>
          <w:sz w:val="24"/>
          <w:szCs w:val="24"/>
        </w:rPr>
        <w:t xml:space="preserve"> начальная школа.</w:t>
      </w:r>
    </w:p>
    <w:p w:rsidR="004A52E5" w:rsidRDefault="004A52E5" w:rsidP="00F67A5E">
      <w:pPr>
        <w:tabs>
          <w:tab w:val="left" w:pos="480"/>
        </w:tabs>
        <w:spacing w:line="237" w:lineRule="auto"/>
        <w:ind w:right="980"/>
        <w:rPr>
          <w:rFonts w:eastAsia="Calibri"/>
          <w:b/>
          <w:sz w:val="24"/>
          <w:szCs w:val="24"/>
        </w:rPr>
      </w:pPr>
    </w:p>
    <w:p w:rsidR="00F0038D" w:rsidRPr="0096624F" w:rsidRDefault="00F0038D" w:rsidP="00F67A5E">
      <w:pPr>
        <w:tabs>
          <w:tab w:val="left" w:pos="480"/>
        </w:tabs>
        <w:spacing w:line="237" w:lineRule="auto"/>
        <w:ind w:right="980"/>
        <w:rPr>
          <w:rFonts w:eastAsia="Calibri"/>
          <w:sz w:val="24"/>
          <w:szCs w:val="24"/>
        </w:rPr>
      </w:pPr>
      <w:r w:rsidRPr="0096624F">
        <w:rPr>
          <w:rFonts w:eastAsia="Calibri"/>
          <w:b/>
          <w:sz w:val="24"/>
          <w:szCs w:val="24"/>
        </w:rPr>
        <w:t>Вывод:</w:t>
      </w:r>
      <w:r w:rsidRPr="0096624F">
        <w:rPr>
          <w:rFonts w:eastAsia="Calibri"/>
          <w:sz w:val="24"/>
          <w:szCs w:val="24"/>
        </w:rPr>
        <w:t xml:space="preserve"> Все это в комплексе дает хороший результат в организации педагогической деятельности и улучшении качества образ</w:t>
      </w:r>
      <w:r w:rsidR="00F67A5E" w:rsidRPr="0096624F">
        <w:rPr>
          <w:rFonts w:eastAsia="Calibri"/>
          <w:sz w:val="24"/>
          <w:szCs w:val="24"/>
        </w:rPr>
        <w:t>ования и воспитания дошкольников</w:t>
      </w:r>
    </w:p>
    <w:p w:rsidR="00F67A5E" w:rsidRPr="0096624F" w:rsidRDefault="00F67A5E" w:rsidP="00F67A5E">
      <w:pPr>
        <w:tabs>
          <w:tab w:val="left" w:pos="480"/>
        </w:tabs>
        <w:spacing w:line="237" w:lineRule="auto"/>
        <w:ind w:right="980"/>
        <w:rPr>
          <w:rFonts w:eastAsia="Calibri"/>
          <w:sz w:val="24"/>
          <w:szCs w:val="24"/>
        </w:rPr>
      </w:pPr>
    </w:p>
    <w:p w:rsidR="00F67A5E" w:rsidRPr="0096624F" w:rsidRDefault="00F67A5E" w:rsidP="00F67A5E">
      <w:pPr>
        <w:tabs>
          <w:tab w:val="left" w:pos="480"/>
        </w:tabs>
        <w:spacing w:line="237" w:lineRule="auto"/>
        <w:ind w:right="980"/>
        <w:rPr>
          <w:rFonts w:eastAsia="Calibri"/>
          <w:sz w:val="24"/>
          <w:szCs w:val="24"/>
        </w:rPr>
      </w:pPr>
    </w:p>
    <w:p w:rsidR="00550FC9" w:rsidRDefault="00F67A5E" w:rsidP="00553158">
      <w:pPr>
        <w:rPr>
          <w:rFonts w:eastAsia="Calibri"/>
          <w:b/>
          <w:sz w:val="28"/>
          <w:szCs w:val="28"/>
        </w:rPr>
      </w:pPr>
      <w:r w:rsidRPr="003E42AD">
        <w:rPr>
          <w:rFonts w:eastAsia="Calibri"/>
          <w:b/>
          <w:sz w:val="28"/>
          <w:szCs w:val="28"/>
        </w:rPr>
        <w:t xml:space="preserve">6. </w:t>
      </w:r>
      <w:r w:rsidR="00553158" w:rsidRPr="003E42AD">
        <w:rPr>
          <w:rFonts w:eastAsia="Calibri"/>
          <w:b/>
          <w:sz w:val="28"/>
          <w:szCs w:val="28"/>
        </w:rPr>
        <w:t>Учебно-методическое обеспечение</w:t>
      </w:r>
    </w:p>
    <w:p w:rsidR="00944B27" w:rsidRDefault="00944B27" w:rsidP="00553158">
      <w:pPr>
        <w:rPr>
          <w:rFonts w:eastAsia="Calibri"/>
          <w:b/>
          <w:sz w:val="28"/>
          <w:szCs w:val="28"/>
        </w:rPr>
      </w:pPr>
    </w:p>
    <w:p w:rsidR="00550FC9" w:rsidRPr="00D04A51" w:rsidRDefault="00550FC9" w:rsidP="00550FC9">
      <w:pPr>
        <w:pStyle w:val="a4"/>
        <w:jc w:val="both"/>
        <w:rPr>
          <w:sz w:val="24"/>
          <w:szCs w:val="24"/>
        </w:rPr>
      </w:pPr>
      <w:r w:rsidRPr="00D04A51">
        <w:rPr>
          <w:sz w:val="24"/>
          <w:szCs w:val="24"/>
        </w:rPr>
        <w:t>В дошкольном образовательном  учреждении имеется в достаточном количестве учебная, учебно-методическая и художественная литература:</w:t>
      </w:r>
    </w:p>
    <w:p w:rsidR="00550FC9" w:rsidRPr="00D04A51" w:rsidRDefault="00550FC9" w:rsidP="00550FC9">
      <w:pPr>
        <w:pStyle w:val="a4"/>
        <w:ind w:firstLine="360"/>
        <w:jc w:val="both"/>
        <w:rPr>
          <w:sz w:val="24"/>
          <w:szCs w:val="24"/>
        </w:rPr>
      </w:pPr>
      <w:r w:rsidRPr="00D04A51">
        <w:rPr>
          <w:sz w:val="24"/>
          <w:szCs w:val="24"/>
        </w:rPr>
        <w:t>Фонд литературы по всем разделам и программам регулярно пополняется и ис</w:t>
      </w:r>
      <w:r w:rsidR="0076779B">
        <w:rPr>
          <w:sz w:val="24"/>
          <w:szCs w:val="24"/>
        </w:rPr>
        <w:t>пользуется в работе педагогами</w:t>
      </w:r>
      <w:r w:rsidR="00615FCE">
        <w:rPr>
          <w:sz w:val="24"/>
          <w:szCs w:val="24"/>
        </w:rPr>
        <w:t>.</w:t>
      </w:r>
      <w:r w:rsidR="0076779B">
        <w:rPr>
          <w:sz w:val="24"/>
          <w:szCs w:val="24"/>
        </w:rPr>
        <w:t xml:space="preserve"> </w:t>
      </w:r>
    </w:p>
    <w:p w:rsidR="00550FC9" w:rsidRPr="00D04A51" w:rsidRDefault="00550FC9" w:rsidP="00550FC9">
      <w:pPr>
        <w:pStyle w:val="a4"/>
        <w:ind w:firstLine="360"/>
        <w:jc w:val="both"/>
        <w:rPr>
          <w:sz w:val="24"/>
          <w:szCs w:val="24"/>
        </w:rPr>
      </w:pPr>
      <w:r w:rsidRPr="00D04A51">
        <w:rPr>
          <w:sz w:val="24"/>
          <w:szCs w:val="24"/>
        </w:rPr>
        <w:t>Ведется работа по использованию компьютерных технологий в целях сбора, хранения и обработки информации на разных видах носителей, что помогает М</w:t>
      </w:r>
      <w:r>
        <w:rPr>
          <w:sz w:val="24"/>
          <w:szCs w:val="24"/>
        </w:rPr>
        <w:t>Б</w:t>
      </w:r>
      <w:r w:rsidRPr="00D04A51">
        <w:rPr>
          <w:sz w:val="24"/>
          <w:szCs w:val="24"/>
        </w:rPr>
        <w:t xml:space="preserve">ДОУ отвечать современным требованиям. </w:t>
      </w:r>
    </w:p>
    <w:p w:rsidR="00550FC9" w:rsidRDefault="00550FC9" w:rsidP="00553158">
      <w:pPr>
        <w:rPr>
          <w:rFonts w:eastAsia="Calibri"/>
          <w:b/>
          <w:sz w:val="28"/>
          <w:szCs w:val="28"/>
        </w:rPr>
      </w:pPr>
    </w:p>
    <w:p w:rsidR="00F0038D" w:rsidRPr="00C1013A" w:rsidRDefault="00F0038D" w:rsidP="00F0038D">
      <w:pPr>
        <w:rPr>
          <w:rFonts w:eastAsia="Calibri"/>
          <w:b/>
          <w:sz w:val="24"/>
          <w:szCs w:val="24"/>
        </w:rPr>
      </w:pPr>
      <w:r w:rsidRPr="00C1013A">
        <w:rPr>
          <w:rFonts w:eastAsia="Calibri"/>
          <w:b/>
          <w:sz w:val="24"/>
          <w:szCs w:val="24"/>
        </w:rPr>
        <w:t>7.Материально-техническая база</w:t>
      </w:r>
    </w:p>
    <w:p w:rsidR="008343FD" w:rsidRPr="00C1013A" w:rsidRDefault="008343FD" w:rsidP="008343FD">
      <w:pPr>
        <w:tabs>
          <w:tab w:val="left" w:pos="440"/>
        </w:tabs>
        <w:rPr>
          <w:rFonts w:eastAsia="Calibri"/>
          <w:sz w:val="24"/>
          <w:szCs w:val="24"/>
        </w:rPr>
      </w:pPr>
    </w:p>
    <w:p w:rsidR="008343FD" w:rsidRPr="00E841AE" w:rsidRDefault="008343FD" w:rsidP="00315473">
      <w:pPr>
        <w:tabs>
          <w:tab w:val="left" w:pos="440"/>
        </w:tabs>
        <w:rPr>
          <w:rFonts w:eastAsia="Calibri"/>
          <w:sz w:val="24"/>
          <w:szCs w:val="24"/>
        </w:rPr>
      </w:pPr>
      <w:proofErr w:type="gramStart"/>
      <w:r w:rsidRPr="00E841AE">
        <w:rPr>
          <w:rFonts w:eastAsia="Calibri"/>
          <w:sz w:val="24"/>
          <w:szCs w:val="24"/>
        </w:rPr>
        <w:t>Учреждении</w:t>
      </w:r>
      <w:proofErr w:type="gramEnd"/>
      <w:r w:rsidRPr="00E841AE">
        <w:rPr>
          <w:rFonts w:eastAsia="Calibri"/>
          <w:sz w:val="24"/>
          <w:szCs w:val="24"/>
        </w:rPr>
        <w:t xml:space="preserve"> имеется:</w:t>
      </w:r>
    </w:p>
    <w:p w:rsidR="008343FD" w:rsidRPr="00E841AE" w:rsidRDefault="008343FD" w:rsidP="008343FD">
      <w:pPr>
        <w:spacing w:line="240" w:lineRule="exact"/>
        <w:rPr>
          <w:sz w:val="24"/>
          <w:szCs w:val="24"/>
        </w:rPr>
      </w:pPr>
    </w:p>
    <w:p w:rsidR="008343FD" w:rsidRPr="00E841AE" w:rsidRDefault="008343FD" w:rsidP="00315473">
      <w:pPr>
        <w:tabs>
          <w:tab w:val="left" w:pos="380"/>
        </w:tabs>
        <w:rPr>
          <w:rFonts w:eastAsia="Calibri"/>
          <w:sz w:val="24"/>
          <w:szCs w:val="24"/>
        </w:rPr>
      </w:pPr>
      <w:r w:rsidRPr="00E841AE">
        <w:rPr>
          <w:rFonts w:eastAsia="Calibri"/>
          <w:sz w:val="24"/>
          <w:szCs w:val="24"/>
        </w:rPr>
        <w:t>1 групповое помещение;</w:t>
      </w:r>
    </w:p>
    <w:p w:rsidR="008343FD" w:rsidRPr="00E841AE" w:rsidRDefault="008343FD" w:rsidP="00315473">
      <w:pPr>
        <w:tabs>
          <w:tab w:val="left" w:pos="380"/>
        </w:tabs>
        <w:rPr>
          <w:rFonts w:eastAsia="Calibri"/>
          <w:sz w:val="24"/>
          <w:szCs w:val="24"/>
        </w:rPr>
      </w:pPr>
      <w:r w:rsidRPr="00E841AE">
        <w:rPr>
          <w:rFonts w:eastAsia="Calibri"/>
          <w:sz w:val="24"/>
          <w:szCs w:val="24"/>
        </w:rPr>
        <w:t>игровая площадка для прогулок;</w:t>
      </w:r>
    </w:p>
    <w:p w:rsidR="008343FD" w:rsidRPr="00E841AE" w:rsidRDefault="008343FD" w:rsidP="00315473">
      <w:pPr>
        <w:tabs>
          <w:tab w:val="left" w:pos="380"/>
        </w:tabs>
        <w:rPr>
          <w:rFonts w:eastAsia="Calibri"/>
          <w:sz w:val="24"/>
          <w:szCs w:val="24"/>
        </w:rPr>
      </w:pPr>
      <w:r w:rsidRPr="00E841AE">
        <w:rPr>
          <w:rFonts w:eastAsia="Calibri"/>
          <w:sz w:val="24"/>
          <w:szCs w:val="24"/>
        </w:rPr>
        <w:t>музыкально-спортивный зал</w:t>
      </w:r>
    </w:p>
    <w:p w:rsidR="008343FD" w:rsidRPr="00E841AE" w:rsidRDefault="008343FD" w:rsidP="008343FD">
      <w:pPr>
        <w:spacing w:line="287" w:lineRule="exact"/>
        <w:rPr>
          <w:sz w:val="24"/>
          <w:szCs w:val="24"/>
        </w:rPr>
      </w:pPr>
    </w:p>
    <w:p w:rsidR="008343FD" w:rsidRPr="00E841AE" w:rsidRDefault="008343FD" w:rsidP="00315473">
      <w:pPr>
        <w:spacing w:line="254" w:lineRule="auto"/>
        <w:ind w:right="140"/>
        <w:jc w:val="both"/>
        <w:rPr>
          <w:sz w:val="24"/>
          <w:szCs w:val="24"/>
        </w:rPr>
      </w:pPr>
      <w:r w:rsidRPr="00E841AE">
        <w:rPr>
          <w:rFonts w:eastAsia="Calibri"/>
          <w:sz w:val="24"/>
          <w:szCs w:val="24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8343FD" w:rsidRPr="00E841AE" w:rsidRDefault="008343FD" w:rsidP="008343FD">
      <w:pPr>
        <w:spacing w:line="275" w:lineRule="exact"/>
        <w:jc w:val="both"/>
        <w:rPr>
          <w:sz w:val="24"/>
          <w:szCs w:val="24"/>
        </w:rPr>
      </w:pPr>
    </w:p>
    <w:p w:rsidR="008343FD" w:rsidRPr="00E841AE" w:rsidRDefault="00315473" w:rsidP="00315473">
      <w:pPr>
        <w:tabs>
          <w:tab w:val="left" w:pos="430"/>
        </w:tabs>
        <w:spacing w:line="262" w:lineRule="auto"/>
        <w:ind w:right="300"/>
        <w:jc w:val="both"/>
        <w:rPr>
          <w:rFonts w:eastAsia="Calibri"/>
          <w:sz w:val="24"/>
          <w:szCs w:val="24"/>
        </w:rPr>
      </w:pPr>
      <w:r w:rsidRPr="00E841AE">
        <w:rPr>
          <w:rFonts w:eastAsia="Calibri"/>
          <w:sz w:val="24"/>
          <w:szCs w:val="24"/>
        </w:rPr>
        <w:t xml:space="preserve">В </w:t>
      </w:r>
      <w:r w:rsidR="008343FD" w:rsidRPr="00E841AE">
        <w:rPr>
          <w:rFonts w:eastAsia="Calibri"/>
          <w:sz w:val="24"/>
          <w:szCs w:val="24"/>
        </w:rPr>
        <w:t>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вода, канализация, сантехническое оборудование в хорошем состоянии.</w:t>
      </w:r>
    </w:p>
    <w:p w:rsidR="008343FD" w:rsidRPr="00E841AE" w:rsidRDefault="008343FD" w:rsidP="008343FD">
      <w:pPr>
        <w:spacing w:line="263" w:lineRule="exact"/>
        <w:rPr>
          <w:sz w:val="24"/>
          <w:szCs w:val="24"/>
        </w:rPr>
      </w:pPr>
    </w:p>
    <w:p w:rsidR="008343FD" w:rsidRPr="00E841AE" w:rsidRDefault="008343FD" w:rsidP="00315473">
      <w:pPr>
        <w:spacing w:line="267" w:lineRule="auto"/>
        <w:jc w:val="both"/>
        <w:rPr>
          <w:sz w:val="24"/>
          <w:szCs w:val="24"/>
        </w:rPr>
      </w:pPr>
      <w:r w:rsidRPr="00E841AE">
        <w:rPr>
          <w:rFonts w:eastAsia="Calibri"/>
          <w:sz w:val="24"/>
          <w:szCs w:val="24"/>
        </w:rPr>
        <w:lastRenderedPageBreak/>
        <w:t>При создании предметно-развивающей среды воспитатели учитывают возрастные, индивидуальные особенности детей группы. Группы постепенно пополняются игровым оборудованием,  информационными стендами. В Учрежден</w:t>
      </w:r>
      <w:proofErr w:type="gramStart"/>
      <w:r w:rsidRPr="00E841AE">
        <w:rPr>
          <w:rFonts w:eastAsia="Calibri"/>
          <w:sz w:val="24"/>
          <w:szCs w:val="24"/>
        </w:rPr>
        <w:t>ии  ую</w:t>
      </w:r>
      <w:proofErr w:type="gramEnd"/>
      <w:r w:rsidRPr="00E841AE">
        <w:rPr>
          <w:rFonts w:eastAsia="Calibri"/>
          <w:sz w:val="24"/>
          <w:szCs w:val="24"/>
        </w:rPr>
        <w:t>тно, красиво, удобно и комфортно детям.</w:t>
      </w:r>
    </w:p>
    <w:p w:rsidR="008343FD" w:rsidRPr="00E841AE" w:rsidRDefault="008343FD" w:rsidP="008343FD">
      <w:pPr>
        <w:spacing w:line="213" w:lineRule="exact"/>
        <w:rPr>
          <w:sz w:val="24"/>
          <w:szCs w:val="24"/>
        </w:rPr>
      </w:pPr>
    </w:p>
    <w:p w:rsidR="008343FD" w:rsidRPr="00E841AE" w:rsidRDefault="008343FD" w:rsidP="00315473">
      <w:pPr>
        <w:rPr>
          <w:sz w:val="24"/>
          <w:szCs w:val="24"/>
        </w:rPr>
      </w:pPr>
      <w:r w:rsidRPr="00E841AE">
        <w:rPr>
          <w:rFonts w:eastAsia="Calibri"/>
          <w:sz w:val="24"/>
          <w:szCs w:val="24"/>
        </w:rPr>
        <w:t>Учреждение оснащено:</w:t>
      </w:r>
    </w:p>
    <w:p w:rsidR="008343FD" w:rsidRPr="00E841AE" w:rsidRDefault="008343FD" w:rsidP="00315473">
      <w:pPr>
        <w:tabs>
          <w:tab w:val="left" w:pos="420"/>
        </w:tabs>
        <w:rPr>
          <w:rFonts w:eastAsia="Symbol"/>
          <w:sz w:val="24"/>
          <w:szCs w:val="24"/>
        </w:rPr>
      </w:pPr>
      <w:r w:rsidRPr="00E841AE">
        <w:rPr>
          <w:rFonts w:eastAsia="Calibri"/>
          <w:sz w:val="24"/>
          <w:szCs w:val="24"/>
        </w:rPr>
        <w:t>Ноутбук</w:t>
      </w:r>
    </w:p>
    <w:p w:rsidR="008343FD" w:rsidRPr="00E841AE" w:rsidRDefault="008343FD" w:rsidP="00315473">
      <w:pPr>
        <w:tabs>
          <w:tab w:val="left" w:pos="420"/>
        </w:tabs>
        <w:rPr>
          <w:rFonts w:eastAsia="Symbol"/>
          <w:sz w:val="24"/>
          <w:szCs w:val="24"/>
        </w:rPr>
      </w:pPr>
      <w:r w:rsidRPr="00E841AE">
        <w:rPr>
          <w:rFonts w:eastAsia="Calibri"/>
          <w:sz w:val="24"/>
          <w:szCs w:val="24"/>
        </w:rPr>
        <w:t>Мультимедийный проектор</w:t>
      </w:r>
    </w:p>
    <w:p w:rsidR="008343FD" w:rsidRPr="00E841AE" w:rsidRDefault="008343FD" w:rsidP="008343FD">
      <w:pPr>
        <w:spacing w:line="290" w:lineRule="exact"/>
        <w:rPr>
          <w:sz w:val="24"/>
          <w:szCs w:val="24"/>
        </w:rPr>
      </w:pPr>
    </w:p>
    <w:p w:rsidR="008343FD" w:rsidRDefault="008343FD" w:rsidP="00315473">
      <w:pPr>
        <w:spacing w:line="267" w:lineRule="auto"/>
        <w:ind w:right="320"/>
        <w:jc w:val="both"/>
        <w:rPr>
          <w:rFonts w:eastAsia="Calibri"/>
          <w:sz w:val="24"/>
          <w:szCs w:val="24"/>
        </w:rPr>
      </w:pPr>
      <w:r w:rsidRPr="00E841AE">
        <w:rPr>
          <w:rFonts w:eastAsia="Calibri"/>
          <w:sz w:val="24"/>
          <w:szCs w:val="24"/>
        </w:rPr>
        <w:t xml:space="preserve">Организованная в Учреждении предметно-развивающая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детей, обеспечивает гармоничное отношение ребенка с окружающим миром. </w:t>
      </w:r>
    </w:p>
    <w:p w:rsidR="003F678C" w:rsidRDefault="003F678C" w:rsidP="003F678C">
      <w:pPr>
        <w:pStyle w:val="Standard"/>
        <w:jc w:val="both"/>
        <w:rPr>
          <w:rFonts w:cs="Times New Roman"/>
        </w:rPr>
      </w:pPr>
      <w:r w:rsidRPr="00870792">
        <w:rPr>
          <w:rFonts w:cs="Times New Roman"/>
        </w:rPr>
        <w:t>Для изучения и закрепления ПДД</w:t>
      </w:r>
      <w:r w:rsidRPr="00C7388C">
        <w:rPr>
          <w:rFonts w:cs="Times New Roman"/>
        </w:rPr>
        <w:t xml:space="preserve"> </w:t>
      </w:r>
      <w:r w:rsidRPr="00870792">
        <w:rPr>
          <w:rFonts w:cs="Times New Roman"/>
        </w:rPr>
        <w:t>в группах имеются дидактические</w:t>
      </w:r>
      <w:r>
        <w:rPr>
          <w:rFonts w:cs="Times New Roman"/>
        </w:rPr>
        <w:t xml:space="preserve">, настольные игры, </w:t>
      </w:r>
      <w:r w:rsidRPr="00870792">
        <w:rPr>
          <w:rFonts w:cs="Times New Roman"/>
        </w:rPr>
        <w:t xml:space="preserve"> дорожные знаки, детская литература. </w:t>
      </w:r>
    </w:p>
    <w:p w:rsidR="003F678C" w:rsidRPr="00870792" w:rsidRDefault="003F678C" w:rsidP="003F678C">
      <w:pPr>
        <w:jc w:val="both"/>
        <w:rPr>
          <w:rFonts w:eastAsia="SimSun"/>
          <w:kern w:val="3"/>
          <w:sz w:val="24"/>
          <w:szCs w:val="24"/>
          <w:lang w:eastAsia="zh-CN" w:bidi="hi-IN"/>
        </w:rPr>
      </w:pPr>
      <w:r w:rsidRPr="00870792">
        <w:rPr>
          <w:rFonts w:eastAsia="SimSun"/>
          <w:kern w:val="3"/>
          <w:sz w:val="24"/>
          <w:szCs w:val="24"/>
          <w:lang w:eastAsia="zh-CN" w:bidi="hi-IN"/>
        </w:rPr>
        <w:t>В книжном уголке книги подобраны по во</w:t>
      </w:r>
      <w:r>
        <w:rPr>
          <w:rFonts w:eastAsia="SimSun"/>
          <w:kern w:val="3"/>
          <w:sz w:val="24"/>
          <w:szCs w:val="24"/>
          <w:lang w:eastAsia="zh-CN" w:bidi="hi-IN"/>
        </w:rPr>
        <w:t>зрасту детей, сюжетные картинки.</w:t>
      </w:r>
    </w:p>
    <w:p w:rsidR="003F678C" w:rsidRDefault="003F678C" w:rsidP="003F678C">
      <w:pPr>
        <w:jc w:val="both"/>
        <w:rPr>
          <w:rFonts w:eastAsia="SimSun"/>
          <w:kern w:val="3"/>
          <w:sz w:val="24"/>
          <w:szCs w:val="24"/>
          <w:lang w:eastAsia="zh-CN" w:bidi="hi-IN"/>
        </w:rPr>
      </w:pPr>
      <w:r w:rsidRPr="00870792">
        <w:rPr>
          <w:rFonts w:eastAsia="SimSun"/>
          <w:kern w:val="3"/>
          <w:sz w:val="24"/>
          <w:szCs w:val="24"/>
          <w:lang w:eastAsia="zh-CN" w:bidi="hi-IN"/>
        </w:rPr>
        <w:t xml:space="preserve">В «Театрализованном уголке» имеются разные виды театров (настольный, пальчиковый), маски, элементы </w:t>
      </w:r>
      <w:r>
        <w:rPr>
          <w:rFonts w:eastAsia="SimSun"/>
          <w:kern w:val="3"/>
          <w:sz w:val="24"/>
          <w:szCs w:val="24"/>
          <w:lang w:eastAsia="zh-CN" w:bidi="hi-IN"/>
        </w:rPr>
        <w:t>костюмов.</w:t>
      </w:r>
    </w:p>
    <w:p w:rsidR="003F678C" w:rsidRDefault="003F678C" w:rsidP="003F678C">
      <w:pPr>
        <w:pStyle w:val="Standard"/>
        <w:ind w:firstLine="567"/>
        <w:jc w:val="both"/>
        <w:rPr>
          <w:rFonts w:cs="Times New Roman"/>
        </w:rPr>
      </w:pPr>
      <w:r w:rsidRPr="00870792">
        <w:rPr>
          <w:rFonts w:cs="Times New Roman"/>
        </w:rPr>
        <w:t>Уголок «Творческая мастерская» стимулирует детей к реализации творческих способностей, дает детям возможность получить удовольствие от знакомства с новыми материалами, обогащать их тактильные ощущения. В уголке</w:t>
      </w:r>
      <w:r w:rsidR="00F4233E">
        <w:rPr>
          <w:rFonts w:cs="Times New Roman"/>
        </w:rPr>
        <w:t xml:space="preserve"> для</w:t>
      </w:r>
      <w:r w:rsidRPr="00870792">
        <w:rPr>
          <w:rFonts w:cs="Times New Roman"/>
        </w:rPr>
        <w:t xml:space="preserve"> п</w:t>
      </w:r>
      <w:r w:rsidR="00F4233E">
        <w:rPr>
          <w:rFonts w:cs="Times New Roman"/>
        </w:rPr>
        <w:t>одготовительной и старшей групп</w:t>
      </w:r>
      <w:r w:rsidRPr="00870792">
        <w:rPr>
          <w:rFonts w:cs="Times New Roman"/>
        </w:rPr>
        <w:t xml:space="preserve"> имеются: краски, бумага разной фактуры, пластилин, фломастеры, карандаши, дидактический материал, раскраски по темам. Все доступно детям.</w:t>
      </w:r>
    </w:p>
    <w:p w:rsidR="003F678C" w:rsidRPr="00870792" w:rsidRDefault="00F4233E" w:rsidP="003F678C">
      <w:pPr>
        <w:jc w:val="both"/>
        <w:rPr>
          <w:rFonts w:eastAsia="SimSun"/>
          <w:kern w:val="3"/>
          <w:sz w:val="24"/>
          <w:szCs w:val="24"/>
          <w:lang w:eastAsia="zh-CN" w:bidi="hi-IN"/>
        </w:rPr>
      </w:pPr>
      <w:r>
        <w:rPr>
          <w:rFonts w:eastAsia="SimSun"/>
          <w:kern w:val="3"/>
          <w:sz w:val="24"/>
          <w:szCs w:val="24"/>
          <w:lang w:eastAsia="zh-CN" w:bidi="hi-IN"/>
        </w:rPr>
        <w:t>В группе</w:t>
      </w:r>
      <w:r w:rsidR="003F678C">
        <w:rPr>
          <w:rFonts w:eastAsia="SimSun"/>
          <w:kern w:val="3"/>
          <w:sz w:val="24"/>
          <w:szCs w:val="24"/>
          <w:lang w:eastAsia="zh-CN" w:bidi="hi-IN"/>
        </w:rPr>
        <w:t xml:space="preserve"> имеется национальный уголок «Родной мой Татарстан»,</w:t>
      </w:r>
      <w:r w:rsidR="003F678C" w:rsidRPr="00870792">
        <w:rPr>
          <w:rFonts w:eastAsia="SimSun"/>
          <w:kern w:val="3"/>
          <w:sz w:val="24"/>
          <w:szCs w:val="24"/>
          <w:lang w:eastAsia="zh-CN" w:bidi="hi-IN"/>
        </w:rPr>
        <w:t xml:space="preserve"> оснащен в соответствии с </w:t>
      </w:r>
      <w:r w:rsidR="003F678C">
        <w:rPr>
          <w:rFonts w:eastAsia="SimSun"/>
          <w:kern w:val="3"/>
          <w:sz w:val="24"/>
          <w:szCs w:val="24"/>
          <w:lang w:eastAsia="zh-CN" w:bidi="hi-IN"/>
        </w:rPr>
        <w:t>этнокультурной составляющей образовательной деятельности</w:t>
      </w:r>
    </w:p>
    <w:p w:rsidR="003F678C" w:rsidRPr="00E841AE" w:rsidRDefault="003F678C" w:rsidP="00315473">
      <w:pPr>
        <w:spacing w:line="267" w:lineRule="auto"/>
        <w:ind w:right="320"/>
        <w:jc w:val="both"/>
        <w:rPr>
          <w:sz w:val="24"/>
          <w:szCs w:val="24"/>
        </w:rPr>
      </w:pPr>
    </w:p>
    <w:p w:rsidR="008343FD" w:rsidRPr="00E841AE" w:rsidRDefault="008343FD" w:rsidP="008343FD">
      <w:pPr>
        <w:spacing w:line="213" w:lineRule="exact"/>
        <w:rPr>
          <w:sz w:val="24"/>
          <w:szCs w:val="24"/>
        </w:rPr>
      </w:pPr>
    </w:p>
    <w:p w:rsidR="008343FD" w:rsidRPr="00E841AE" w:rsidRDefault="008343FD" w:rsidP="007E25FD">
      <w:pPr>
        <w:jc w:val="both"/>
        <w:rPr>
          <w:sz w:val="24"/>
          <w:szCs w:val="24"/>
        </w:rPr>
      </w:pPr>
      <w:r w:rsidRPr="00E841AE">
        <w:rPr>
          <w:rFonts w:eastAsia="Calibri"/>
          <w:sz w:val="24"/>
          <w:szCs w:val="24"/>
        </w:rPr>
        <w:t xml:space="preserve">Ремонтные работы: Покрашено уличное оборудование, сделан </w:t>
      </w:r>
      <w:r w:rsidR="00437AC3" w:rsidRPr="00E841AE">
        <w:rPr>
          <w:rFonts w:eastAsia="Calibri"/>
          <w:sz w:val="24"/>
          <w:szCs w:val="24"/>
        </w:rPr>
        <w:t xml:space="preserve">частичный </w:t>
      </w:r>
      <w:r w:rsidRPr="00E841AE">
        <w:rPr>
          <w:rFonts w:eastAsia="Calibri"/>
          <w:sz w:val="24"/>
          <w:szCs w:val="24"/>
        </w:rPr>
        <w:t xml:space="preserve">ремонт </w:t>
      </w:r>
      <w:r w:rsidR="00CF5701">
        <w:rPr>
          <w:rFonts w:eastAsia="Calibri"/>
          <w:sz w:val="24"/>
          <w:szCs w:val="24"/>
        </w:rPr>
        <w:t xml:space="preserve">забора </w:t>
      </w:r>
      <w:r w:rsidRPr="00E841AE">
        <w:rPr>
          <w:rFonts w:eastAsia="Calibri"/>
          <w:sz w:val="24"/>
          <w:szCs w:val="24"/>
        </w:rPr>
        <w:t>площадки.</w:t>
      </w:r>
    </w:p>
    <w:p w:rsidR="008343FD" w:rsidRPr="00E841AE" w:rsidRDefault="008343FD" w:rsidP="007E25FD">
      <w:pPr>
        <w:spacing w:line="287" w:lineRule="exact"/>
        <w:jc w:val="both"/>
        <w:rPr>
          <w:sz w:val="24"/>
          <w:szCs w:val="24"/>
        </w:rPr>
      </w:pPr>
      <w:r w:rsidRPr="00E841AE">
        <w:rPr>
          <w:rFonts w:eastAsia="Calibri"/>
          <w:sz w:val="24"/>
          <w:szCs w:val="24"/>
        </w:rPr>
        <w:t>Все коммуникации в рабочем состоянии. Художественное оформление помещений, эстетика соответствуют требованиям. Оформление выполнялось воспитателями, родителями, детьми. Территория Учреждения озеленена  деревьями и кустарниками</w:t>
      </w:r>
    </w:p>
    <w:p w:rsidR="00567595" w:rsidRPr="00E841AE" w:rsidRDefault="00567595" w:rsidP="007E25FD">
      <w:pPr>
        <w:spacing w:line="237" w:lineRule="auto"/>
        <w:jc w:val="both"/>
        <w:rPr>
          <w:rFonts w:eastAsia="Calibri"/>
          <w:b/>
          <w:sz w:val="24"/>
          <w:szCs w:val="24"/>
        </w:rPr>
      </w:pPr>
    </w:p>
    <w:p w:rsidR="008343FD" w:rsidRPr="00E841AE" w:rsidRDefault="008343FD" w:rsidP="007E25FD">
      <w:pPr>
        <w:spacing w:line="237" w:lineRule="auto"/>
        <w:jc w:val="both"/>
        <w:rPr>
          <w:sz w:val="24"/>
          <w:szCs w:val="24"/>
        </w:rPr>
      </w:pPr>
      <w:r w:rsidRPr="00E841AE">
        <w:rPr>
          <w:rFonts w:eastAsia="Calibri"/>
          <w:b/>
          <w:sz w:val="24"/>
          <w:szCs w:val="24"/>
        </w:rPr>
        <w:t>Вывод</w:t>
      </w:r>
      <w:r w:rsidRPr="00E841AE">
        <w:rPr>
          <w:rFonts w:eastAsia="Calibri"/>
          <w:sz w:val="24"/>
          <w:szCs w:val="24"/>
        </w:rPr>
        <w:t>: в Учреждении предметно-пространственная среда способствует всестороннему развитию дошкольников.</w:t>
      </w:r>
    </w:p>
    <w:p w:rsidR="00F0038D" w:rsidRDefault="00F0038D" w:rsidP="00F0038D">
      <w:pPr>
        <w:ind w:left="260"/>
        <w:rPr>
          <w:rFonts w:eastAsia="Calibri"/>
          <w:b/>
          <w:sz w:val="24"/>
          <w:szCs w:val="24"/>
        </w:rPr>
      </w:pPr>
    </w:p>
    <w:p w:rsidR="00087895" w:rsidRDefault="00087895" w:rsidP="00F0038D">
      <w:pPr>
        <w:ind w:left="260"/>
        <w:rPr>
          <w:rFonts w:eastAsia="Calibri"/>
          <w:b/>
          <w:sz w:val="24"/>
          <w:szCs w:val="24"/>
        </w:rPr>
      </w:pPr>
    </w:p>
    <w:p w:rsidR="00087895" w:rsidRDefault="00087895" w:rsidP="00087895">
      <w:pPr>
        <w:widowControl w:val="0"/>
        <w:tabs>
          <w:tab w:val="left" w:pos="145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Общий вывод</w:t>
      </w:r>
    </w:p>
    <w:p w:rsidR="00087895" w:rsidRPr="00021092" w:rsidRDefault="00087895" w:rsidP="00087895">
      <w:pPr>
        <w:widowControl w:val="0"/>
        <w:tabs>
          <w:tab w:val="left" w:pos="1455"/>
        </w:tabs>
        <w:ind w:firstLine="567"/>
        <w:jc w:val="center"/>
        <w:rPr>
          <w:b/>
          <w:sz w:val="24"/>
          <w:szCs w:val="24"/>
        </w:rPr>
      </w:pPr>
    </w:p>
    <w:p w:rsidR="00087895" w:rsidRDefault="00087895" w:rsidP="00087895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rFonts w:ascii="Vrinda" w:hAnsi="Vrinda" w:cs="Vrinda"/>
          <w:sz w:val="24"/>
          <w:szCs w:val="24"/>
        </w:rPr>
        <w:t>∙</w:t>
      </w:r>
      <w:r>
        <w:rPr>
          <w:sz w:val="24"/>
          <w:szCs w:val="24"/>
        </w:rPr>
        <w:t xml:space="preserve"> В ДОУ ведется целенаправленная работа по реализации основной цели - осуществлению образовательной деятельности по образовательным программам дошкольного образования, присмотр и уход за детьми.</w:t>
      </w:r>
    </w:p>
    <w:p w:rsidR="00087895" w:rsidRDefault="00087895" w:rsidP="00087895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rFonts w:ascii="Vrinda" w:hAnsi="Vrinda" w:cs="Vrinda"/>
          <w:sz w:val="24"/>
          <w:szCs w:val="24"/>
        </w:rPr>
        <w:t>∙</w:t>
      </w:r>
      <w:r>
        <w:rPr>
          <w:sz w:val="24"/>
          <w:szCs w:val="24"/>
        </w:rPr>
        <w:t xml:space="preserve"> Коллектив  успешно работает над решением поставленных задач.</w:t>
      </w:r>
    </w:p>
    <w:p w:rsidR="00087895" w:rsidRDefault="00087895" w:rsidP="00087895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rFonts w:ascii="Vrinda" w:hAnsi="Vrinda" w:cs="Vrinda"/>
          <w:sz w:val="24"/>
          <w:szCs w:val="24"/>
        </w:rPr>
        <w:t>∙</w:t>
      </w:r>
      <w:r>
        <w:rPr>
          <w:sz w:val="24"/>
          <w:szCs w:val="24"/>
        </w:rPr>
        <w:t xml:space="preserve"> Основная образовательная программа, реализуемая в Учреждении, характеризует специфику содержания образования и особенности организации образовательной деятельности с учетом Федерального государственного образовательного стандарта дошкольного образования, региональных, национальных и этнокультурных особенностей.</w:t>
      </w:r>
    </w:p>
    <w:p w:rsidR="00087895" w:rsidRDefault="00087895" w:rsidP="00087895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rFonts w:ascii="Vrinda" w:hAnsi="Vrinda" w:cs="Vrinda"/>
          <w:sz w:val="24"/>
          <w:szCs w:val="24"/>
        </w:rPr>
        <w:t>∙</w:t>
      </w:r>
      <w:r>
        <w:rPr>
          <w:sz w:val="24"/>
          <w:szCs w:val="24"/>
        </w:rPr>
        <w:t xml:space="preserve"> Нормативно-правовые и организационно-распорядительные документы для реализации образовательной деятельности соответствуют требованиям законодательства в сфере образования.</w:t>
      </w:r>
    </w:p>
    <w:p w:rsidR="00087895" w:rsidRDefault="00087895" w:rsidP="00087895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rFonts w:ascii="Vrinda" w:hAnsi="Vrinda" w:cs="Vrinda"/>
          <w:sz w:val="24"/>
          <w:szCs w:val="24"/>
        </w:rPr>
        <w:t>∙</w:t>
      </w:r>
      <w:r>
        <w:rPr>
          <w:rFonts w:cs="Vrinda"/>
          <w:sz w:val="24"/>
          <w:szCs w:val="24"/>
        </w:rPr>
        <w:t xml:space="preserve"> </w:t>
      </w:r>
      <w:r>
        <w:rPr>
          <w:sz w:val="24"/>
          <w:szCs w:val="24"/>
        </w:rPr>
        <w:t xml:space="preserve">Детский сад активно сотрудничает с родителями при реализации Основной образовательной программы дошкольного образования, оказывает помощь родителям воспитанников в воспитании детей, охране и укреплении их физического, психического </w:t>
      </w:r>
      <w:r>
        <w:rPr>
          <w:sz w:val="24"/>
          <w:szCs w:val="24"/>
        </w:rPr>
        <w:lastRenderedPageBreak/>
        <w:t>здоровья, развитии индивидуальных способностей.</w:t>
      </w:r>
    </w:p>
    <w:p w:rsidR="00087895" w:rsidRDefault="00087895" w:rsidP="00087895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rFonts w:ascii="Vrinda" w:hAnsi="Vrinda" w:cs="Vrinda"/>
          <w:sz w:val="24"/>
          <w:szCs w:val="24"/>
        </w:rPr>
        <w:t>∙</w:t>
      </w:r>
      <w:r>
        <w:rPr>
          <w:sz w:val="24"/>
          <w:szCs w:val="24"/>
        </w:rPr>
        <w:t xml:space="preserve"> Мониторинг качества образования свидетельствует о хорошем уровне освоения воспитанниками Программы </w:t>
      </w:r>
    </w:p>
    <w:p w:rsidR="00087895" w:rsidRPr="00AF0ACA" w:rsidRDefault="00087895" w:rsidP="00AF0AC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rFonts w:ascii="Vrinda" w:hAnsi="Vrinda" w:cs="Vrinda"/>
          <w:sz w:val="24"/>
          <w:szCs w:val="24"/>
        </w:rPr>
        <w:t>∙</w:t>
      </w:r>
      <w:r>
        <w:rPr>
          <w:sz w:val="24"/>
          <w:szCs w:val="24"/>
        </w:rPr>
        <w:t xml:space="preserve"> Администрацией созданы условия для повышения деловой и профессиональной квалификации педагогов, для безопасного пребывания детей в ДОУ.</w:t>
      </w:r>
    </w:p>
    <w:p w:rsidR="00087895" w:rsidRDefault="00087895" w:rsidP="00087895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rFonts w:ascii="Vrinda" w:hAnsi="Vrinda" w:cs="Vrinda"/>
          <w:sz w:val="24"/>
          <w:szCs w:val="24"/>
        </w:rPr>
        <w:t>∙</w:t>
      </w:r>
      <w:r>
        <w:rPr>
          <w:sz w:val="24"/>
          <w:szCs w:val="24"/>
        </w:rPr>
        <w:t xml:space="preserve"> Учреждение обеспечивает открытость своей деятельности и доступность информации через наглядную информацию на стендах, на сайте Учреждения. Сайт детского сада оформлен в соответствии с действующим законодательством, информация регулярно обновляется.</w:t>
      </w:r>
    </w:p>
    <w:p w:rsidR="00087895" w:rsidRDefault="00087895" w:rsidP="00087895">
      <w:pPr>
        <w:ind w:left="260"/>
        <w:rPr>
          <w:rFonts w:eastAsia="Calibri"/>
          <w:b/>
          <w:sz w:val="24"/>
          <w:szCs w:val="24"/>
        </w:rPr>
      </w:pPr>
      <w:r>
        <w:rPr>
          <w:rFonts w:ascii="Vrinda" w:hAnsi="Vrinda" w:cs="Vrinda"/>
          <w:sz w:val="24"/>
          <w:szCs w:val="24"/>
        </w:rPr>
        <w:t>∙</w:t>
      </w:r>
      <w:r>
        <w:rPr>
          <w:sz w:val="24"/>
          <w:szCs w:val="24"/>
        </w:rPr>
        <w:t xml:space="preserve"> Работа коллектива детского сада оценивается как удовлетворительная</w:t>
      </w:r>
    </w:p>
    <w:p w:rsidR="00087895" w:rsidRDefault="00087895" w:rsidP="00087895">
      <w:pPr>
        <w:rPr>
          <w:rFonts w:eastAsia="Calibri"/>
          <w:b/>
          <w:sz w:val="24"/>
          <w:szCs w:val="24"/>
        </w:rPr>
      </w:pPr>
    </w:p>
    <w:p w:rsidR="00B643E5" w:rsidRDefault="00B643E5" w:rsidP="00F0038D">
      <w:pPr>
        <w:ind w:left="260"/>
        <w:rPr>
          <w:rFonts w:eastAsia="Calibri"/>
          <w:b/>
          <w:sz w:val="24"/>
          <w:szCs w:val="24"/>
        </w:rPr>
      </w:pPr>
    </w:p>
    <w:p w:rsidR="00010965" w:rsidRDefault="00010965" w:rsidP="00010965">
      <w:pPr>
        <w:pStyle w:val="a4"/>
        <w:jc w:val="right"/>
      </w:pPr>
      <w:r>
        <w:t>Приложение N 1</w:t>
      </w:r>
    </w:p>
    <w:p w:rsidR="00010965" w:rsidRDefault="00010965" w:rsidP="00010965">
      <w:pPr>
        <w:pStyle w:val="a4"/>
        <w:jc w:val="right"/>
      </w:pPr>
      <w:r>
        <w:t>УТВЕРЖДЕНЫ</w:t>
      </w:r>
    </w:p>
    <w:p w:rsidR="00010965" w:rsidRDefault="00010965" w:rsidP="00010965">
      <w:pPr>
        <w:pStyle w:val="a4"/>
        <w:jc w:val="right"/>
      </w:pPr>
      <w:r>
        <w:t>приказом Министерства образования и</w:t>
      </w:r>
    </w:p>
    <w:p w:rsidR="00010965" w:rsidRDefault="00010965" w:rsidP="00010965">
      <w:pPr>
        <w:pStyle w:val="a4"/>
        <w:jc w:val="right"/>
      </w:pPr>
      <w:r>
        <w:t>науки Российской Федерации</w:t>
      </w:r>
    </w:p>
    <w:p w:rsidR="00010965" w:rsidRDefault="00010965" w:rsidP="00010965">
      <w:pPr>
        <w:pStyle w:val="a4"/>
        <w:jc w:val="right"/>
      </w:pPr>
      <w:r>
        <w:t>от 10 декабря 2013 г. N 1324</w:t>
      </w:r>
    </w:p>
    <w:p w:rsidR="00B643E5" w:rsidRDefault="00B643E5" w:rsidP="00010965">
      <w:pPr>
        <w:rPr>
          <w:rFonts w:eastAsia="Calibri"/>
          <w:b/>
          <w:sz w:val="24"/>
          <w:szCs w:val="24"/>
        </w:rPr>
      </w:pPr>
    </w:p>
    <w:p w:rsidR="00EB3E1A" w:rsidRDefault="00EB3E1A" w:rsidP="00F0038D">
      <w:pPr>
        <w:ind w:left="260"/>
        <w:rPr>
          <w:rFonts w:eastAsia="Calibri"/>
          <w:b/>
          <w:sz w:val="24"/>
          <w:szCs w:val="24"/>
        </w:rPr>
      </w:pPr>
    </w:p>
    <w:p w:rsidR="00EB3E1A" w:rsidRDefault="00EB3E1A" w:rsidP="00EB3E1A">
      <w:pPr>
        <w:jc w:val="center"/>
        <w:rPr>
          <w:b/>
          <w:sz w:val="24"/>
          <w:szCs w:val="24"/>
        </w:rPr>
      </w:pPr>
      <w:r w:rsidRPr="006D75D6">
        <w:rPr>
          <w:b/>
          <w:sz w:val="24"/>
          <w:szCs w:val="24"/>
          <w:lang w:val="en-US"/>
        </w:rPr>
        <w:t>II</w:t>
      </w:r>
      <w:r w:rsidRPr="006D75D6">
        <w:rPr>
          <w:b/>
          <w:sz w:val="24"/>
          <w:szCs w:val="24"/>
        </w:rPr>
        <w:t xml:space="preserve"> Результаты анализа показателей</w:t>
      </w:r>
    </w:p>
    <w:p w:rsidR="00EB3E1A" w:rsidRPr="006D75D6" w:rsidRDefault="00EB3E1A" w:rsidP="00EB3E1A">
      <w:pPr>
        <w:jc w:val="center"/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6960"/>
        <w:gridCol w:w="851"/>
        <w:gridCol w:w="1134"/>
      </w:tblGrid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 xml:space="preserve">№ </w:t>
            </w:r>
            <w:proofErr w:type="gramStart"/>
            <w:r w:rsidRPr="00416455">
              <w:rPr>
                <w:sz w:val="24"/>
                <w:szCs w:val="24"/>
              </w:rPr>
              <w:t>п</w:t>
            </w:r>
            <w:proofErr w:type="gramEnd"/>
            <w:r w:rsidRPr="00416455">
              <w:rPr>
                <w:sz w:val="24"/>
                <w:szCs w:val="24"/>
              </w:rPr>
              <w:t>/п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Показатели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 xml:space="preserve">Единица </w:t>
            </w:r>
            <w:proofErr w:type="spellStart"/>
            <w:proofErr w:type="gramStart"/>
            <w:r w:rsidRPr="00416455">
              <w:rPr>
                <w:sz w:val="24"/>
                <w:szCs w:val="24"/>
              </w:rPr>
              <w:t>изме</w:t>
            </w:r>
            <w:proofErr w:type="spellEnd"/>
            <w:r>
              <w:rPr>
                <w:sz w:val="24"/>
                <w:szCs w:val="24"/>
              </w:rPr>
              <w:t>-</w:t>
            </w:r>
            <w:r w:rsidRPr="00416455">
              <w:rPr>
                <w:sz w:val="24"/>
                <w:szCs w:val="24"/>
              </w:rPr>
              <w:t>рения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tabs>
                <w:tab w:val="left" w:pos="8411"/>
              </w:tabs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EB3E1A" w:rsidRDefault="00B00EC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1.1.1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 xml:space="preserve">В </w:t>
            </w:r>
            <w:proofErr w:type="gramStart"/>
            <w:r w:rsidRPr="00416455">
              <w:rPr>
                <w:sz w:val="24"/>
                <w:szCs w:val="24"/>
              </w:rPr>
              <w:t>режиме полного дня</w:t>
            </w:r>
            <w:proofErr w:type="gramEnd"/>
            <w:r w:rsidRPr="00416455">
              <w:rPr>
                <w:sz w:val="24"/>
                <w:szCs w:val="24"/>
              </w:rPr>
              <w:t xml:space="preserve"> (12 часов)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B00ECA" w:rsidP="00582AA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1.1.2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1.1.3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1.1.4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 xml:space="preserve">0 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18465A" w:rsidRDefault="00B00EC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1.3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18465A" w:rsidRDefault="00B00ECA" w:rsidP="00582AA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1.4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1.4.1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 xml:space="preserve">В </w:t>
            </w:r>
            <w:proofErr w:type="gramStart"/>
            <w:r w:rsidRPr="00416455">
              <w:rPr>
                <w:sz w:val="24"/>
                <w:szCs w:val="24"/>
              </w:rPr>
              <w:t>режиме полного дня</w:t>
            </w:r>
            <w:proofErr w:type="gramEnd"/>
            <w:r w:rsidRPr="00416455">
              <w:rPr>
                <w:sz w:val="24"/>
                <w:szCs w:val="24"/>
              </w:rPr>
              <w:t xml:space="preserve"> (8-12 часов)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B00EC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EB3E1A">
              <w:rPr>
                <w:sz w:val="24"/>
                <w:szCs w:val="24"/>
              </w:rPr>
              <w:t>/100%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1.4.2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 xml:space="preserve"> 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1.4.3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1.5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1.5.1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1.5.2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tabs>
                <w:tab w:val="left" w:pos="250"/>
                <w:tab w:val="center" w:pos="388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1.5.3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По присмотру и уходу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1.6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C860CB" w:rsidP="00582AA9">
            <w:pPr>
              <w:jc w:val="center"/>
              <w:rPr>
                <w:sz w:val="24"/>
                <w:szCs w:val="24"/>
              </w:rPr>
            </w:pPr>
            <w:r w:rsidRPr="00C860CB">
              <w:rPr>
                <w:sz w:val="24"/>
                <w:szCs w:val="24"/>
              </w:rPr>
              <w:t>4,8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1.7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2E606D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1.7.1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 xml:space="preserve">Численность/удельный вес численности педагогических </w:t>
            </w:r>
            <w:r w:rsidRPr="00416455">
              <w:rPr>
                <w:sz w:val="24"/>
                <w:szCs w:val="24"/>
              </w:rPr>
              <w:lastRenderedPageBreak/>
              <w:t>работников, имеющих высшее образование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BB1175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B3E1A">
              <w:rPr>
                <w:sz w:val="24"/>
                <w:szCs w:val="24"/>
              </w:rPr>
              <w:t>/100%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lastRenderedPageBreak/>
              <w:t>1.7.2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BB1175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B3E1A">
              <w:rPr>
                <w:sz w:val="24"/>
                <w:szCs w:val="24"/>
              </w:rPr>
              <w:t>/100%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1.7.3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1.7.4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1.8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1.8.1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Высшая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1.8.2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Первая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F07893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1/100</w:t>
            </w:r>
            <w:r w:rsidR="00EB3E1A">
              <w:rPr>
                <w:sz w:val="24"/>
                <w:szCs w:val="24"/>
              </w:rPr>
              <w:t>%</w:t>
            </w:r>
            <w:r w:rsidR="00EB3E1A" w:rsidRPr="00416455">
              <w:rPr>
                <w:sz w:val="24"/>
                <w:szCs w:val="24"/>
              </w:rPr>
              <w:t xml:space="preserve"> 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1.9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1.9.1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До 5 лет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1.9.2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Свыше 30 лет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BB1175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B3E1A">
              <w:rPr>
                <w:sz w:val="24"/>
                <w:szCs w:val="24"/>
              </w:rPr>
              <w:t>/100%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1.10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proofErr w:type="gramStart"/>
            <w:r w:rsidRPr="00416455">
              <w:rPr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1.13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1/50%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1.14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Соотношение “педагогический работник/воспитанник” в дошкольной образовательной организации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BB1175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00ECA">
              <w:rPr>
                <w:sz w:val="24"/>
                <w:szCs w:val="24"/>
              </w:rPr>
              <w:t>/8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1.15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1.15.1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BB1175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1.15.2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1.15.3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Учителя-логопеда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1.15.4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Логопеда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1.15.5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Учителя-дефектолога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1.15.6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Педагога-психолога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2.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Инфраструктура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2.1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DF3077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5,3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2.2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51239F" w:rsidRDefault="00A06791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2.3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BB1175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lastRenderedPageBreak/>
              <w:t>2.4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BB1175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EB3E1A" w:rsidRPr="00CE0301" w:rsidTr="00582AA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2.5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rPr>
                <w:sz w:val="24"/>
                <w:szCs w:val="24"/>
              </w:rPr>
            </w:pPr>
            <w:r w:rsidRPr="00416455">
              <w:rPr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E1A" w:rsidRPr="00416455" w:rsidRDefault="00EB3E1A" w:rsidP="00582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</w:tbl>
    <w:p w:rsidR="00EB3E1A" w:rsidRPr="00E841AE" w:rsidRDefault="00EB3E1A" w:rsidP="00F0038D">
      <w:pPr>
        <w:ind w:left="260"/>
        <w:rPr>
          <w:rFonts w:eastAsia="Calibri"/>
          <w:b/>
          <w:sz w:val="24"/>
          <w:szCs w:val="24"/>
        </w:rPr>
      </w:pPr>
    </w:p>
    <w:p w:rsidR="00F0038D" w:rsidRDefault="00F0038D" w:rsidP="00F0038D">
      <w:pPr>
        <w:pStyle w:val="a4"/>
        <w:rPr>
          <w:sz w:val="20"/>
          <w:szCs w:val="20"/>
        </w:rPr>
      </w:pPr>
    </w:p>
    <w:p w:rsidR="00F0038D" w:rsidRDefault="00F0038D" w:rsidP="00F0038D">
      <w:pPr>
        <w:spacing w:line="262" w:lineRule="auto"/>
        <w:ind w:right="420"/>
        <w:jc w:val="both"/>
        <w:rPr>
          <w:sz w:val="20"/>
          <w:szCs w:val="20"/>
        </w:rPr>
      </w:pPr>
      <w:r>
        <w:rPr>
          <w:rFonts w:ascii="Calibri" w:eastAsia="Calibri" w:hAnsi="Calibri" w:cs="Calibri"/>
        </w:rPr>
        <w:t xml:space="preserve"> </w:t>
      </w:r>
    </w:p>
    <w:p w:rsidR="00F0038D" w:rsidRDefault="00F0038D" w:rsidP="00F0038D">
      <w:pPr>
        <w:spacing w:line="255" w:lineRule="auto"/>
        <w:ind w:left="260" w:right="580" w:firstLine="50"/>
        <w:rPr>
          <w:sz w:val="20"/>
          <w:szCs w:val="20"/>
        </w:rPr>
      </w:pPr>
    </w:p>
    <w:p w:rsidR="00F0038D" w:rsidRDefault="00F0038D" w:rsidP="00F0038D">
      <w:pPr>
        <w:spacing w:line="28" w:lineRule="exact"/>
        <w:rPr>
          <w:sz w:val="20"/>
          <w:szCs w:val="20"/>
        </w:rPr>
      </w:pPr>
    </w:p>
    <w:p w:rsidR="00F0038D" w:rsidRDefault="00F0038D" w:rsidP="00F0038D">
      <w:pPr>
        <w:spacing w:line="200" w:lineRule="exact"/>
        <w:rPr>
          <w:sz w:val="20"/>
          <w:szCs w:val="20"/>
        </w:rPr>
      </w:pPr>
    </w:p>
    <w:p w:rsidR="00F0038D" w:rsidRDefault="00F0038D" w:rsidP="00F0038D">
      <w:pPr>
        <w:spacing w:line="200" w:lineRule="exact"/>
        <w:rPr>
          <w:sz w:val="20"/>
          <w:szCs w:val="20"/>
        </w:rPr>
      </w:pPr>
    </w:p>
    <w:p w:rsidR="00F0038D" w:rsidRDefault="00F0038D" w:rsidP="00F0038D">
      <w:pPr>
        <w:spacing w:line="200" w:lineRule="exact"/>
        <w:rPr>
          <w:sz w:val="20"/>
          <w:szCs w:val="20"/>
        </w:rPr>
      </w:pPr>
    </w:p>
    <w:p w:rsidR="00F0038D" w:rsidRDefault="00F0038D" w:rsidP="00F0038D">
      <w:pPr>
        <w:spacing w:line="200" w:lineRule="exact"/>
        <w:rPr>
          <w:sz w:val="20"/>
          <w:szCs w:val="20"/>
        </w:rPr>
      </w:pPr>
    </w:p>
    <w:p w:rsidR="00F0038D" w:rsidRDefault="00F0038D" w:rsidP="00F0038D"/>
    <w:sectPr w:rsidR="00F0038D" w:rsidSect="009B59C3">
      <w:pgSz w:w="11906" w:h="16838"/>
      <w:pgMar w:top="567" w:right="850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2E28277E"/>
    <w:lvl w:ilvl="0" w:tplc="70248BB2">
      <w:start w:val="1"/>
      <w:numFmt w:val="bullet"/>
      <w:lvlText w:val="-"/>
      <w:lvlJc w:val="left"/>
    </w:lvl>
    <w:lvl w:ilvl="1" w:tplc="B7A8240C">
      <w:numFmt w:val="decimal"/>
      <w:lvlText w:val=""/>
      <w:lvlJc w:val="left"/>
    </w:lvl>
    <w:lvl w:ilvl="2" w:tplc="42622806">
      <w:numFmt w:val="decimal"/>
      <w:lvlText w:val=""/>
      <w:lvlJc w:val="left"/>
    </w:lvl>
    <w:lvl w:ilvl="3" w:tplc="BC76A65A">
      <w:numFmt w:val="decimal"/>
      <w:lvlText w:val=""/>
      <w:lvlJc w:val="left"/>
    </w:lvl>
    <w:lvl w:ilvl="4" w:tplc="7EBC97A4">
      <w:numFmt w:val="decimal"/>
      <w:lvlText w:val=""/>
      <w:lvlJc w:val="left"/>
    </w:lvl>
    <w:lvl w:ilvl="5" w:tplc="13388F2A">
      <w:numFmt w:val="decimal"/>
      <w:lvlText w:val=""/>
      <w:lvlJc w:val="left"/>
    </w:lvl>
    <w:lvl w:ilvl="6" w:tplc="D9BA6FC0">
      <w:numFmt w:val="decimal"/>
      <w:lvlText w:val=""/>
      <w:lvlJc w:val="left"/>
    </w:lvl>
    <w:lvl w:ilvl="7" w:tplc="84EE115A">
      <w:numFmt w:val="decimal"/>
      <w:lvlText w:val=""/>
      <w:lvlJc w:val="left"/>
    </w:lvl>
    <w:lvl w:ilvl="8" w:tplc="FEEC2BC6">
      <w:numFmt w:val="decimal"/>
      <w:lvlText w:val=""/>
      <w:lvlJc w:val="left"/>
    </w:lvl>
  </w:abstractNum>
  <w:abstractNum w:abstractNumId="1">
    <w:nsid w:val="00000732"/>
    <w:multiLevelType w:val="hybridMultilevel"/>
    <w:tmpl w:val="B2C6E85E"/>
    <w:lvl w:ilvl="0" w:tplc="148C9690">
      <w:start w:val="1"/>
      <w:numFmt w:val="bullet"/>
      <w:lvlText w:val="В"/>
      <w:lvlJc w:val="left"/>
    </w:lvl>
    <w:lvl w:ilvl="1" w:tplc="B6A217CE">
      <w:start w:val="5"/>
      <w:numFmt w:val="decimal"/>
      <w:lvlText w:val="%2."/>
      <w:lvlJc w:val="left"/>
    </w:lvl>
    <w:lvl w:ilvl="2" w:tplc="C358A50C">
      <w:numFmt w:val="decimal"/>
      <w:lvlText w:val=""/>
      <w:lvlJc w:val="left"/>
    </w:lvl>
    <w:lvl w:ilvl="3" w:tplc="3A423F26">
      <w:numFmt w:val="decimal"/>
      <w:lvlText w:val=""/>
      <w:lvlJc w:val="left"/>
    </w:lvl>
    <w:lvl w:ilvl="4" w:tplc="E4EE0AB4">
      <w:numFmt w:val="decimal"/>
      <w:lvlText w:val=""/>
      <w:lvlJc w:val="left"/>
    </w:lvl>
    <w:lvl w:ilvl="5" w:tplc="E56863BC">
      <w:numFmt w:val="decimal"/>
      <w:lvlText w:val=""/>
      <w:lvlJc w:val="left"/>
    </w:lvl>
    <w:lvl w:ilvl="6" w:tplc="B84CB4DA">
      <w:numFmt w:val="decimal"/>
      <w:lvlText w:val=""/>
      <w:lvlJc w:val="left"/>
    </w:lvl>
    <w:lvl w:ilvl="7" w:tplc="B38EFBE0">
      <w:numFmt w:val="decimal"/>
      <w:lvlText w:val=""/>
      <w:lvlJc w:val="left"/>
    </w:lvl>
    <w:lvl w:ilvl="8" w:tplc="79A2D210">
      <w:numFmt w:val="decimal"/>
      <w:lvlText w:val=""/>
      <w:lvlJc w:val="left"/>
    </w:lvl>
  </w:abstractNum>
  <w:abstractNum w:abstractNumId="2">
    <w:nsid w:val="00002350"/>
    <w:multiLevelType w:val="hybridMultilevel"/>
    <w:tmpl w:val="6B9E2314"/>
    <w:lvl w:ilvl="0" w:tplc="37AADDDC">
      <w:start w:val="1"/>
      <w:numFmt w:val="bullet"/>
      <w:lvlText w:val=""/>
      <w:lvlJc w:val="left"/>
    </w:lvl>
    <w:lvl w:ilvl="1" w:tplc="E614153C">
      <w:start w:val="1"/>
      <w:numFmt w:val="bullet"/>
      <w:lvlText w:val=""/>
      <w:lvlJc w:val="left"/>
    </w:lvl>
    <w:lvl w:ilvl="2" w:tplc="04ACB086">
      <w:numFmt w:val="decimal"/>
      <w:lvlText w:val=""/>
      <w:lvlJc w:val="left"/>
    </w:lvl>
    <w:lvl w:ilvl="3" w:tplc="97D8C3DA">
      <w:numFmt w:val="decimal"/>
      <w:lvlText w:val=""/>
      <w:lvlJc w:val="left"/>
    </w:lvl>
    <w:lvl w:ilvl="4" w:tplc="050E3AF0">
      <w:numFmt w:val="decimal"/>
      <w:lvlText w:val=""/>
      <w:lvlJc w:val="left"/>
    </w:lvl>
    <w:lvl w:ilvl="5" w:tplc="51186E04">
      <w:numFmt w:val="decimal"/>
      <w:lvlText w:val=""/>
      <w:lvlJc w:val="left"/>
    </w:lvl>
    <w:lvl w:ilvl="6" w:tplc="0B00410C">
      <w:numFmt w:val="decimal"/>
      <w:lvlText w:val=""/>
      <w:lvlJc w:val="left"/>
    </w:lvl>
    <w:lvl w:ilvl="7" w:tplc="D6D2EE76">
      <w:numFmt w:val="decimal"/>
      <w:lvlText w:val=""/>
      <w:lvlJc w:val="left"/>
    </w:lvl>
    <w:lvl w:ilvl="8" w:tplc="E3D29D5C">
      <w:numFmt w:val="decimal"/>
      <w:lvlText w:val=""/>
      <w:lvlJc w:val="left"/>
    </w:lvl>
  </w:abstractNum>
  <w:abstractNum w:abstractNumId="3">
    <w:nsid w:val="0000301C"/>
    <w:multiLevelType w:val="hybridMultilevel"/>
    <w:tmpl w:val="6A78E016"/>
    <w:lvl w:ilvl="0" w:tplc="29AC0010">
      <w:start w:val="1"/>
      <w:numFmt w:val="bullet"/>
      <w:lvlText w:val=""/>
      <w:lvlJc w:val="left"/>
    </w:lvl>
    <w:lvl w:ilvl="1" w:tplc="C1046CB4">
      <w:numFmt w:val="decimal"/>
      <w:lvlText w:val=""/>
      <w:lvlJc w:val="left"/>
    </w:lvl>
    <w:lvl w:ilvl="2" w:tplc="99C6BA10">
      <w:numFmt w:val="decimal"/>
      <w:lvlText w:val=""/>
      <w:lvlJc w:val="left"/>
    </w:lvl>
    <w:lvl w:ilvl="3" w:tplc="758A9BD6">
      <w:numFmt w:val="decimal"/>
      <w:lvlText w:val=""/>
      <w:lvlJc w:val="left"/>
    </w:lvl>
    <w:lvl w:ilvl="4" w:tplc="D6DA2112">
      <w:numFmt w:val="decimal"/>
      <w:lvlText w:val=""/>
      <w:lvlJc w:val="left"/>
    </w:lvl>
    <w:lvl w:ilvl="5" w:tplc="1E52B8BA">
      <w:numFmt w:val="decimal"/>
      <w:lvlText w:val=""/>
      <w:lvlJc w:val="left"/>
    </w:lvl>
    <w:lvl w:ilvl="6" w:tplc="595461E2">
      <w:numFmt w:val="decimal"/>
      <w:lvlText w:val=""/>
      <w:lvlJc w:val="left"/>
    </w:lvl>
    <w:lvl w:ilvl="7" w:tplc="73DAEEF0">
      <w:numFmt w:val="decimal"/>
      <w:lvlText w:val=""/>
      <w:lvlJc w:val="left"/>
    </w:lvl>
    <w:lvl w:ilvl="8" w:tplc="152C93A0">
      <w:numFmt w:val="decimal"/>
      <w:lvlText w:val=""/>
      <w:lvlJc w:val="left"/>
    </w:lvl>
  </w:abstractNum>
  <w:abstractNum w:abstractNumId="4">
    <w:nsid w:val="0000759A"/>
    <w:multiLevelType w:val="hybridMultilevel"/>
    <w:tmpl w:val="B338F75A"/>
    <w:lvl w:ilvl="0" w:tplc="FE803F48">
      <w:start w:val="1"/>
      <w:numFmt w:val="bullet"/>
      <w:lvlText w:val="В"/>
      <w:lvlJc w:val="left"/>
    </w:lvl>
    <w:lvl w:ilvl="1" w:tplc="3A32EBE4">
      <w:numFmt w:val="decimal"/>
      <w:lvlText w:val=""/>
      <w:lvlJc w:val="left"/>
    </w:lvl>
    <w:lvl w:ilvl="2" w:tplc="3DC89250">
      <w:numFmt w:val="decimal"/>
      <w:lvlText w:val=""/>
      <w:lvlJc w:val="left"/>
    </w:lvl>
    <w:lvl w:ilvl="3" w:tplc="75BAE3CE">
      <w:numFmt w:val="decimal"/>
      <w:lvlText w:val=""/>
      <w:lvlJc w:val="left"/>
    </w:lvl>
    <w:lvl w:ilvl="4" w:tplc="EF66BB88">
      <w:numFmt w:val="decimal"/>
      <w:lvlText w:val=""/>
      <w:lvlJc w:val="left"/>
    </w:lvl>
    <w:lvl w:ilvl="5" w:tplc="D0FE3368">
      <w:numFmt w:val="decimal"/>
      <w:lvlText w:val=""/>
      <w:lvlJc w:val="left"/>
    </w:lvl>
    <w:lvl w:ilvl="6" w:tplc="9670F4EA">
      <w:numFmt w:val="decimal"/>
      <w:lvlText w:val=""/>
      <w:lvlJc w:val="left"/>
    </w:lvl>
    <w:lvl w:ilvl="7" w:tplc="363856B0">
      <w:numFmt w:val="decimal"/>
      <w:lvlText w:val=""/>
      <w:lvlJc w:val="left"/>
    </w:lvl>
    <w:lvl w:ilvl="8" w:tplc="0ACEBB00">
      <w:numFmt w:val="decimal"/>
      <w:lvlText w:val=""/>
      <w:lvlJc w:val="left"/>
    </w:lvl>
  </w:abstractNum>
  <w:abstractNum w:abstractNumId="5">
    <w:nsid w:val="24BB4FD6"/>
    <w:multiLevelType w:val="multilevel"/>
    <w:tmpl w:val="3188825A"/>
    <w:lvl w:ilvl="0">
      <w:start w:val="1"/>
      <w:numFmt w:val="decimal"/>
      <w:lvlText w:val="%1."/>
      <w:lvlJc w:val="left"/>
      <w:pPr>
        <w:ind w:left="620" w:hanging="360"/>
      </w:pPr>
      <w:rPr>
        <w:rFonts w:hint="default"/>
        <w:b w:val="0"/>
      </w:rPr>
    </w:lvl>
    <w:lvl w:ilvl="1">
      <w:start w:val="8"/>
      <w:numFmt w:val="decimal"/>
      <w:isLgl/>
      <w:lvlText w:val="%1.%2."/>
      <w:lvlJc w:val="left"/>
      <w:pPr>
        <w:ind w:left="68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9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9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3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7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7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060" w:hanging="1800"/>
      </w:pPr>
      <w:rPr>
        <w:rFonts w:hint="default"/>
        <w:b/>
      </w:rPr>
    </w:lvl>
  </w:abstractNum>
  <w:abstractNum w:abstractNumId="6">
    <w:nsid w:val="78867A24"/>
    <w:multiLevelType w:val="hybridMultilevel"/>
    <w:tmpl w:val="BCD862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990"/>
    <w:rsid w:val="00006A8C"/>
    <w:rsid w:val="00010965"/>
    <w:rsid w:val="00012DE9"/>
    <w:rsid w:val="000406A1"/>
    <w:rsid w:val="00087895"/>
    <w:rsid w:val="00087B62"/>
    <w:rsid w:val="000E5267"/>
    <w:rsid w:val="00120CFF"/>
    <w:rsid w:val="00126089"/>
    <w:rsid w:val="00146DD5"/>
    <w:rsid w:val="00151CBE"/>
    <w:rsid w:val="0018465A"/>
    <w:rsid w:val="00191C33"/>
    <w:rsid w:val="00193460"/>
    <w:rsid w:val="001D5644"/>
    <w:rsid w:val="001F344E"/>
    <w:rsid w:val="00215F5D"/>
    <w:rsid w:val="002208B0"/>
    <w:rsid w:val="002268D1"/>
    <w:rsid w:val="002316CC"/>
    <w:rsid w:val="002A1F13"/>
    <w:rsid w:val="002A4691"/>
    <w:rsid w:val="002E5A4F"/>
    <w:rsid w:val="002E606D"/>
    <w:rsid w:val="002F3BB1"/>
    <w:rsid w:val="00310E3E"/>
    <w:rsid w:val="00315473"/>
    <w:rsid w:val="003324F8"/>
    <w:rsid w:val="00353D4F"/>
    <w:rsid w:val="00354795"/>
    <w:rsid w:val="00365ACE"/>
    <w:rsid w:val="003713A1"/>
    <w:rsid w:val="0037267D"/>
    <w:rsid w:val="003753C1"/>
    <w:rsid w:val="003C6306"/>
    <w:rsid w:val="003D02F2"/>
    <w:rsid w:val="003D6AB4"/>
    <w:rsid w:val="003E42AD"/>
    <w:rsid w:val="003E778F"/>
    <w:rsid w:val="003F678C"/>
    <w:rsid w:val="00413836"/>
    <w:rsid w:val="00417A7B"/>
    <w:rsid w:val="00437AC3"/>
    <w:rsid w:val="00455134"/>
    <w:rsid w:val="00456836"/>
    <w:rsid w:val="00465C04"/>
    <w:rsid w:val="004714E7"/>
    <w:rsid w:val="00481990"/>
    <w:rsid w:val="004A1FCB"/>
    <w:rsid w:val="004A52E5"/>
    <w:rsid w:val="004A5A71"/>
    <w:rsid w:val="004B6257"/>
    <w:rsid w:val="004D3ACC"/>
    <w:rsid w:val="004E119A"/>
    <w:rsid w:val="0050696B"/>
    <w:rsid w:val="005452E0"/>
    <w:rsid w:val="00546A77"/>
    <w:rsid w:val="00550FC9"/>
    <w:rsid w:val="00553158"/>
    <w:rsid w:val="005660EA"/>
    <w:rsid w:val="00567595"/>
    <w:rsid w:val="00582AA9"/>
    <w:rsid w:val="00594B00"/>
    <w:rsid w:val="00596108"/>
    <w:rsid w:val="005F63CA"/>
    <w:rsid w:val="00615FCE"/>
    <w:rsid w:val="0068100A"/>
    <w:rsid w:val="00685025"/>
    <w:rsid w:val="0069287D"/>
    <w:rsid w:val="006D4822"/>
    <w:rsid w:val="00700226"/>
    <w:rsid w:val="00713E8C"/>
    <w:rsid w:val="00714662"/>
    <w:rsid w:val="0072771C"/>
    <w:rsid w:val="0076250A"/>
    <w:rsid w:val="00763B7D"/>
    <w:rsid w:val="0076779B"/>
    <w:rsid w:val="0077016D"/>
    <w:rsid w:val="00780467"/>
    <w:rsid w:val="0078796B"/>
    <w:rsid w:val="00791ED0"/>
    <w:rsid w:val="007A0C7B"/>
    <w:rsid w:val="007E25FD"/>
    <w:rsid w:val="007F394A"/>
    <w:rsid w:val="007F5D62"/>
    <w:rsid w:val="007F771E"/>
    <w:rsid w:val="00806A3D"/>
    <w:rsid w:val="008100CF"/>
    <w:rsid w:val="00823078"/>
    <w:rsid w:val="00824D45"/>
    <w:rsid w:val="008343FD"/>
    <w:rsid w:val="00836758"/>
    <w:rsid w:val="00846302"/>
    <w:rsid w:val="00873DB5"/>
    <w:rsid w:val="00892EF5"/>
    <w:rsid w:val="008F4777"/>
    <w:rsid w:val="008F5303"/>
    <w:rsid w:val="00924188"/>
    <w:rsid w:val="00944B27"/>
    <w:rsid w:val="009661A3"/>
    <w:rsid w:val="0096624F"/>
    <w:rsid w:val="0097023F"/>
    <w:rsid w:val="009B59C3"/>
    <w:rsid w:val="009F77A0"/>
    <w:rsid w:val="00A06791"/>
    <w:rsid w:val="00A16102"/>
    <w:rsid w:val="00A24EE7"/>
    <w:rsid w:val="00A66EFE"/>
    <w:rsid w:val="00AE292D"/>
    <w:rsid w:val="00AF02CE"/>
    <w:rsid w:val="00AF0ACA"/>
    <w:rsid w:val="00AF4333"/>
    <w:rsid w:val="00B00ECA"/>
    <w:rsid w:val="00B135A8"/>
    <w:rsid w:val="00B641F4"/>
    <w:rsid w:val="00B643E5"/>
    <w:rsid w:val="00B733A9"/>
    <w:rsid w:val="00B7470F"/>
    <w:rsid w:val="00B7735C"/>
    <w:rsid w:val="00B91BE9"/>
    <w:rsid w:val="00B94783"/>
    <w:rsid w:val="00BB1175"/>
    <w:rsid w:val="00BB2247"/>
    <w:rsid w:val="00BC17CD"/>
    <w:rsid w:val="00C065B3"/>
    <w:rsid w:val="00C1013A"/>
    <w:rsid w:val="00C35927"/>
    <w:rsid w:val="00C42F86"/>
    <w:rsid w:val="00C76DE8"/>
    <w:rsid w:val="00C860CB"/>
    <w:rsid w:val="00CB784C"/>
    <w:rsid w:val="00CE4BB9"/>
    <w:rsid w:val="00CE5BC2"/>
    <w:rsid w:val="00CF1B66"/>
    <w:rsid w:val="00CF5701"/>
    <w:rsid w:val="00D1073D"/>
    <w:rsid w:val="00D93BD9"/>
    <w:rsid w:val="00D94743"/>
    <w:rsid w:val="00D96DAA"/>
    <w:rsid w:val="00D96EFA"/>
    <w:rsid w:val="00DF0E26"/>
    <w:rsid w:val="00DF3077"/>
    <w:rsid w:val="00E14773"/>
    <w:rsid w:val="00E34921"/>
    <w:rsid w:val="00E36894"/>
    <w:rsid w:val="00E40201"/>
    <w:rsid w:val="00E61DAA"/>
    <w:rsid w:val="00E74515"/>
    <w:rsid w:val="00E841AE"/>
    <w:rsid w:val="00EB1D2C"/>
    <w:rsid w:val="00EB3E1A"/>
    <w:rsid w:val="00EF4DB8"/>
    <w:rsid w:val="00F0038D"/>
    <w:rsid w:val="00F07893"/>
    <w:rsid w:val="00F12891"/>
    <w:rsid w:val="00F3567F"/>
    <w:rsid w:val="00F4233E"/>
    <w:rsid w:val="00F67A5E"/>
    <w:rsid w:val="00FE3A80"/>
    <w:rsid w:val="00FF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38D"/>
    <w:rPr>
      <w:rFonts w:ascii="Times New Roman" w:eastAsiaTheme="minorEastAsia" w:hAnsi="Times New Roman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CE5BC2"/>
    <w:pPr>
      <w:keepNext/>
      <w:jc w:val="center"/>
      <w:outlineLvl w:val="0"/>
    </w:pPr>
    <w:rPr>
      <w:rFonts w:ascii="Arial Narrow" w:hAnsi="Arial Narrow" w:cs="Arial Unicode MS"/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CE5BC2"/>
    <w:pPr>
      <w:keepNext/>
      <w:jc w:val="center"/>
      <w:outlineLvl w:val="2"/>
    </w:pPr>
    <w:rPr>
      <w:b/>
      <w:bCs/>
      <w:spacing w:val="2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CE5BC2"/>
    <w:rPr>
      <w:rFonts w:ascii="Arial Narrow" w:hAnsi="Arial Narrow" w:cs="Arial Unicode MS"/>
      <w:b/>
      <w:bCs/>
      <w:sz w:val="24"/>
      <w:szCs w:val="24"/>
      <w:lang w:eastAsia="ru-RU"/>
    </w:rPr>
  </w:style>
  <w:style w:type="character" w:customStyle="1" w:styleId="30">
    <w:name w:val="Заголовок 3 Знак"/>
    <w:link w:val="3"/>
    <w:uiPriority w:val="99"/>
    <w:rsid w:val="00CE5BC2"/>
    <w:rPr>
      <w:rFonts w:ascii="Times New Roman" w:hAnsi="Times New Roman"/>
      <w:b/>
      <w:bCs/>
      <w:spacing w:val="2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F0038D"/>
    <w:pPr>
      <w:ind w:left="720"/>
      <w:contextualSpacing/>
    </w:pPr>
  </w:style>
  <w:style w:type="paragraph" w:styleId="a4">
    <w:name w:val="No Spacing"/>
    <w:uiPriority w:val="1"/>
    <w:qFormat/>
    <w:rsid w:val="00F0038D"/>
    <w:rPr>
      <w:rFonts w:ascii="Times New Roman" w:eastAsiaTheme="minorEastAsia" w:hAnsi="Times New Roman"/>
      <w:sz w:val="22"/>
      <w:szCs w:val="22"/>
      <w:lang w:eastAsia="ru-RU"/>
    </w:rPr>
  </w:style>
  <w:style w:type="table" w:styleId="a5">
    <w:name w:val="Table Grid"/>
    <w:basedOn w:val="a1"/>
    <w:uiPriority w:val="59"/>
    <w:rsid w:val="00B773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3F678C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763B7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38D"/>
    <w:rPr>
      <w:rFonts w:ascii="Times New Roman" w:eastAsiaTheme="minorEastAsia" w:hAnsi="Times New Roman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CE5BC2"/>
    <w:pPr>
      <w:keepNext/>
      <w:jc w:val="center"/>
      <w:outlineLvl w:val="0"/>
    </w:pPr>
    <w:rPr>
      <w:rFonts w:ascii="Arial Narrow" w:hAnsi="Arial Narrow" w:cs="Arial Unicode MS"/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CE5BC2"/>
    <w:pPr>
      <w:keepNext/>
      <w:jc w:val="center"/>
      <w:outlineLvl w:val="2"/>
    </w:pPr>
    <w:rPr>
      <w:b/>
      <w:bCs/>
      <w:spacing w:val="2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CE5BC2"/>
    <w:rPr>
      <w:rFonts w:ascii="Arial Narrow" w:hAnsi="Arial Narrow" w:cs="Arial Unicode MS"/>
      <w:b/>
      <w:bCs/>
      <w:sz w:val="24"/>
      <w:szCs w:val="24"/>
      <w:lang w:eastAsia="ru-RU"/>
    </w:rPr>
  </w:style>
  <w:style w:type="character" w:customStyle="1" w:styleId="30">
    <w:name w:val="Заголовок 3 Знак"/>
    <w:link w:val="3"/>
    <w:uiPriority w:val="99"/>
    <w:rsid w:val="00CE5BC2"/>
    <w:rPr>
      <w:rFonts w:ascii="Times New Roman" w:hAnsi="Times New Roman"/>
      <w:b/>
      <w:bCs/>
      <w:spacing w:val="2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F0038D"/>
    <w:pPr>
      <w:ind w:left="720"/>
      <w:contextualSpacing/>
    </w:pPr>
  </w:style>
  <w:style w:type="paragraph" w:styleId="a4">
    <w:name w:val="No Spacing"/>
    <w:uiPriority w:val="1"/>
    <w:qFormat/>
    <w:rsid w:val="00F0038D"/>
    <w:rPr>
      <w:rFonts w:ascii="Times New Roman" w:eastAsiaTheme="minorEastAsia" w:hAnsi="Times New Roman"/>
      <w:sz w:val="22"/>
      <w:szCs w:val="22"/>
      <w:lang w:eastAsia="ru-RU"/>
    </w:rPr>
  </w:style>
  <w:style w:type="table" w:styleId="a5">
    <w:name w:val="Table Grid"/>
    <w:basedOn w:val="a1"/>
    <w:uiPriority w:val="59"/>
    <w:rsid w:val="00B773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3F678C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763B7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CB16AC-1615-473C-B5DD-C12FE08B6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11</Pages>
  <Words>3166</Words>
  <Characters>18051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ICL</cp:lastModifiedBy>
  <cp:revision>150</cp:revision>
  <dcterms:created xsi:type="dcterms:W3CDTF">2020-03-23T16:13:00Z</dcterms:created>
  <dcterms:modified xsi:type="dcterms:W3CDTF">2022-05-16T06:47:00Z</dcterms:modified>
</cp:coreProperties>
</file>